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5E19" w:rsidRDefault="00CE6451">
      <w:r>
        <w:rPr>
          <w:noProof/>
          <w:color w:val="auto"/>
          <w:kern w:val="0"/>
          <w:sz w:val="24"/>
          <w:szCs w:val="24"/>
        </w:rPr>
        <mc:AlternateContent>
          <mc:Choice Requires="wps">
            <w:drawing>
              <wp:anchor distT="36576" distB="36576" distL="36576" distR="36576" simplePos="0" relativeHeight="251651072" behindDoc="0" locked="0" layoutInCell="1" allowOverlap="1">
                <wp:simplePos x="0" y="0"/>
                <wp:positionH relativeFrom="column">
                  <wp:posOffset>0</wp:posOffset>
                </wp:positionH>
                <wp:positionV relativeFrom="page">
                  <wp:posOffset>178435</wp:posOffset>
                </wp:positionV>
                <wp:extent cx="7375525" cy="2144395"/>
                <wp:effectExtent l="0" t="0" r="15875" b="27305"/>
                <wp:wrapNone/>
                <wp:docPr id="2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75525" cy="2144395"/>
                        </a:xfrm>
                        <a:prstGeom prst="rect">
                          <a:avLst/>
                        </a:prstGeom>
                        <a:solidFill>
                          <a:schemeClr val="bg1"/>
                        </a:solidFill>
                        <a:ln w="15875" algn="in">
                          <a:solidFill>
                            <a:schemeClr val="tx1">
                              <a:lumMod val="100000"/>
                              <a:lumOff val="0"/>
                            </a:schemeClr>
                          </a:solidFill>
                          <a:miter lim="800000"/>
                          <a:headEnd/>
                          <a:tailEnd/>
                        </a:ln>
                        <a:effectLst/>
                      </wps:spPr>
                      <wps:txbx>
                        <w:txbxContent>
                          <w:p w:rsidR="00305E19" w:rsidRDefault="00305E19" w:rsidP="00305E19">
                            <w:pPr>
                              <w:jc w:val="center"/>
                              <w:rPr>
                                <w:rFonts w:ascii="Garamond" w:hAnsi="Garamond"/>
                                <w:b/>
                                <w:color w:val="FFFFFF" w:themeColor="background1"/>
                                <w:sz w:val="72"/>
                                <w:szCs w:val="72"/>
                              </w:rPr>
                            </w:pPr>
                          </w:p>
                          <w:p w:rsidR="00ED1100" w:rsidRPr="00CE6451" w:rsidRDefault="00242B7F" w:rsidP="00305E19">
                            <w:pPr>
                              <w:jc w:val="center"/>
                              <w:rPr>
                                <w:rFonts w:ascii="Garamond" w:hAnsi="Garamond"/>
                                <w:color w:val="auto"/>
                                <w:sz w:val="72"/>
                                <w:szCs w:val="72"/>
                              </w:rPr>
                            </w:pPr>
                            <w:proofErr w:type="spellStart"/>
                            <w:r>
                              <w:rPr>
                                <w:rFonts w:ascii="Garamond" w:hAnsi="Garamond"/>
                                <w:color w:val="auto"/>
                                <w:sz w:val="72"/>
                                <w:szCs w:val="72"/>
                              </w:rPr>
                              <w:t>Oppo</w:t>
                            </w:r>
                            <w:proofErr w:type="spellEnd"/>
                            <w:r>
                              <w:rPr>
                                <w:rFonts w:ascii="Garamond" w:hAnsi="Garamond"/>
                                <w:color w:val="auto"/>
                                <w:sz w:val="72"/>
                                <w:szCs w:val="72"/>
                              </w:rPr>
                              <w:t xml:space="preserve"> BDP-10</w:t>
                            </w:r>
                            <w:r w:rsidR="00305E19" w:rsidRPr="00CE6451">
                              <w:rPr>
                                <w:rFonts w:ascii="Garamond" w:hAnsi="Garamond"/>
                                <w:color w:val="auto"/>
                                <w:sz w:val="72"/>
                                <w:szCs w:val="72"/>
                              </w:rPr>
                              <w:t>5 Tube Modification</w:t>
                            </w:r>
                          </w:p>
                          <w:p w:rsidR="00305E19" w:rsidRPr="00CE6451" w:rsidRDefault="00305E19" w:rsidP="00305E19">
                            <w:pPr>
                              <w:jc w:val="center"/>
                              <w:rPr>
                                <w:rFonts w:ascii="Garamond" w:hAnsi="Garamond"/>
                                <w:color w:val="auto"/>
                                <w:sz w:val="56"/>
                                <w:szCs w:val="56"/>
                              </w:rPr>
                            </w:pPr>
                            <w:r w:rsidRPr="00CE6451">
                              <w:rPr>
                                <w:rFonts w:ascii="Garamond" w:hAnsi="Garamond"/>
                                <w:color w:val="auto"/>
                                <w:sz w:val="56"/>
                                <w:szCs w:val="56"/>
                              </w:rPr>
                              <w:t>ModWright Instrument</w:t>
                            </w:r>
                            <w:r w:rsidR="00CA2471">
                              <w:rPr>
                                <w:rFonts w:ascii="Garamond" w:hAnsi="Garamond"/>
                                <w:color w:val="auto"/>
                                <w:sz w:val="56"/>
                                <w:szCs w:val="56"/>
                              </w:rPr>
                              <w:t>s</w:t>
                            </w:r>
                            <w:r w:rsidRPr="00CE6451">
                              <w:rPr>
                                <w:rFonts w:ascii="Garamond" w:hAnsi="Garamond"/>
                                <w:color w:val="auto"/>
                                <w:sz w:val="56"/>
                                <w:szCs w:val="56"/>
                              </w:rPr>
                              <w:t>, Inc.</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0;margin-top:14.05pt;width:580.75pt;height:168.85pt;z-index:25165107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" fillcolor="white [3212]" strokecolor="black [3213]" strokeweight="1.25pt" insetpen="t">
                <v:textbox inset="2.88pt,2.88pt,2.88pt,2.88pt">
                  <w:txbxContent>
                    <w:p w:rsidR="00305E19" w:rsidRDefault="00305E19" w:rsidP="00305E19">
                      <w:pPr>
                        <w:jc w:val="center"/>
                        <w:rPr>
                          <w:rFonts w:ascii="Garamond" w:hAnsi="Garamond"/>
                          <w:b/>
                          <w:color w:val="FFFFFF" w:themeColor="background1"/>
                          <w:sz w:val="72"/>
                          <w:szCs w:val="72"/>
                        </w:rPr>
                      </w:pPr>
                    </w:p>
                    <w:p w:rsidR="00ED1100" w:rsidRPr="00CE6451" w:rsidRDefault="00242B7F" w:rsidP="00305E19">
                      <w:pPr>
                        <w:jc w:val="center"/>
                        <w:rPr>
                          <w:rFonts w:ascii="Garamond" w:hAnsi="Garamond"/>
                          <w:color w:val="auto"/>
                          <w:sz w:val="72"/>
                          <w:szCs w:val="72"/>
                        </w:rPr>
                      </w:pPr>
                      <w:proofErr w:type="spellStart"/>
                      <w:r>
                        <w:rPr>
                          <w:rFonts w:ascii="Garamond" w:hAnsi="Garamond"/>
                          <w:color w:val="auto"/>
                          <w:sz w:val="72"/>
                          <w:szCs w:val="72"/>
                        </w:rPr>
                        <w:t>Oppo</w:t>
                      </w:r>
                      <w:proofErr w:type="spellEnd"/>
                      <w:r>
                        <w:rPr>
                          <w:rFonts w:ascii="Garamond" w:hAnsi="Garamond"/>
                          <w:color w:val="auto"/>
                          <w:sz w:val="72"/>
                          <w:szCs w:val="72"/>
                        </w:rPr>
                        <w:t xml:space="preserve"> BDP-10</w:t>
                      </w:r>
                      <w:r w:rsidR="00305E19" w:rsidRPr="00CE6451">
                        <w:rPr>
                          <w:rFonts w:ascii="Garamond" w:hAnsi="Garamond"/>
                          <w:color w:val="auto"/>
                          <w:sz w:val="72"/>
                          <w:szCs w:val="72"/>
                        </w:rPr>
                        <w:t>5 Tube Modification</w:t>
                      </w:r>
                    </w:p>
                    <w:p w:rsidR="00305E19" w:rsidRPr="00CE6451" w:rsidRDefault="00305E19" w:rsidP="00305E19">
                      <w:pPr>
                        <w:jc w:val="center"/>
                        <w:rPr>
                          <w:rFonts w:ascii="Garamond" w:hAnsi="Garamond"/>
                          <w:color w:val="auto"/>
                          <w:sz w:val="56"/>
                          <w:szCs w:val="56"/>
                        </w:rPr>
                      </w:pPr>
                      <w:r w:rsidRPr="00CE6451">
                        <w:rPr>
                          <w:rFonts w:ascii="Garamond" w:hAnsi="Garamond"/>
                          <w:color w:val="auto"/>
                          <w:sz w:val="56"/>
                          <w:szCs w:val="56"/>
                        </w:rPr>
                        <w:t>ModWright Instrument</w:t>
                      </w:r>
                      <w:r w:rsidR="00CA2471">
                        <w:rPr>
                          <w:rFonts w:ascii="Garamond" w:hAnsi="Garamond"/>
                          <w:color w:val="auto"/>
                          <w:sz w:val="56"/>
                          <w:szCs w:val="56"/>
                        </w:rPr>
                        <w:t>s</w:t>
                      </w:r>
                      <w:r w:rsidRPr="00CE6451">
                        <w:rPr>
                          <w:rFonts w:ascii="Garamond" w:hAnsi="Garamond"/>
                          <w:color w:val="auto"/>
                          <w:sz w:val="56"/>
                          <w:szCs w:val="56"/>
                        </w:rPr>
                        <w:t>, Inc.</w:t>
                      </w:r>
                      <w:bookmarkStart w:id="1" w:name="_GoBack"/>
                      <w:bookmarkEnd w:id="1"/>
                    </w:p>
                  </w:txbxContent>
                </v:textbox>
                <w10:wrap anchory="page"/>
              </v:shape>
            </w:pict>
          </mc:Fallback>
        </mc:AlternateContent>
      </w:r>
    </w:p>
    <w:p w:rsidR="00305E19" w:rsidRDefault="00305E19"/>
    <w:p w:rsidR="00305E19" w:rsidRDefault="00305E19"/>
    <w:p w:rsidR="00305E19" w:rsidRDefault="00305E19"/>
    <w:p w:rsidR="00305E19" w:rsidRDefault="00305E19"/>
    <w:p w:rsidR="00305E19" w:rsidRDefault="00305E19"/>
    <w:p w:rsidR="00305E19" w:rsidRDefault="00305E19"/>
    <w:p w:rsidR="00305E19" w:rsidRDefault="00305E19"/>
    <w:p w:rsidR="00305E19" w:rsidRDefault="00305E19"/>
    <w:p w:rsidR="00305E19" w:rsidRDefault="00305E19"/>
    <w:p w:rsidR="00305E19" w:rsidRDefault="00305E19"/>
    <w:p w:rsidR="00305E19" w:rsidRDefault="00305E19"/>
    <w:p w:rsidR="00305E19" w:rsidRDefault="00305E19"/>
    <w:p w:rsidR="00305E19" w:rsidRDefault="00305E19"/>
    <w:p w:rsidR="005F70E4" w:rsidRDefault="00CE6451">
      <w:r>
        <w:rPr>
          <w:noProof/>
          <w:color w:val="auto"/>
          <w:kern w:val="0"/>
          <w:sz w:val="24"/>
          <w:szCs w:val="24"/>
        </w:rPr>
        <mc:AlternateContent>
          <mc:Choice Requires="wps">
            <w:drawing>
              <wp:anchor distT="0" distB="0" distL="114300" distR="114300" simplePos="0" relativeHeight="251671552" behindDoc="0" locked="0" layoutInCell="1" allowOverlap="1">
                <wp:simplePos x="0" y="0"/>
                <wp:positionH relativeFrom="column">
                  <wp:posOffset>-228600</wp:posOffset>
                </wp:positionH>
                <wp:positionV relativeFrom="paragraph">
                  <wp:posOffset>6797040</wp:posOffset>
                </wp:positionV>
                <wp:extent cx="7777480" cy="363855"/>
                <wp:effectExtent l="0" t="0" r="4445" b="1905"/>
                <wp:wrapNone/>
                <wp:docPr id="19"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7480" cy="363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3BB4" w:rsidRDefault="008D289F" w:rsidP="005A3BB4">
                            <w:pPr>
                              <w:jc w:val="center"/>
                            </w:pPr>
                            <w:r>
                              <w:t xml:space="preserve">   </w:t>
                            </w:r>
                            <w:r w:rsidR="005A3BB4">
                              <w:rPr>
                                <w:noProof/>
                              </w:rPr>
                              <w:drawing>
                                <wp:inline distT="0" distB="0" distL="0" distR="0">
                                  <wp:extent cx="729631" cy="232116"/>
                                  <wp:effectExtent l="19050" t="0" r="0" b="0"/>
                                  <wp:docPr id="4" name="Picture 4" descr="C:\Users\ModWright-2\Downloads\FacebookButtonRevis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odWright-2\Downloads\FacebookButtonRevised.jpg"/>
                                          <pic:cNvPicPr>
                                            <a:picLocks noChangeAspect="1" noChangeArrowheads="1"/>
                                          </pic:cNvPicPr>
                                        </pic:nvPicPr>
                                        <pic:blipFill>
                                          <a:blip r:embed="rId6"/>
                                          <a:srcRect/>
                                          <a:stretch>
                                            <a:fillRect/>
                                          </a:stretch>
                                        </pic:blipFill>
                                        <pic:spPr bwMode="auto">
                                          <a:xfrm>
                                            <a:off x="0" y="0"/>
                                            <a:ext cx="751123" cy="238953"/>
                                          </a:xfrm>
                                          <a:prstGeom prst="rect">
                                            <a:avLst/>
                                          </a:prstGeom>
                                          <a:noFill/>
                                          <a:ln w="9525">
                                            <a:noFill/>
                                            <a:miter lim="800000"/>
                                            <a:headEnd/>
                                            <a:tailEnd/>
                                          </a:ln>
                                        </pic:spPr>
                                      </pic:pic>
                                    </a:graphicData>
                                  </a:graphic>
                                </wp:inline>
                              </w:drawing>
                            </w:r>
                            <w:r>
                              <w:t xml:space="preserve">   </w:t>
                            </w:r>
                            <w:r w:rsidR="005A3BB4">
                              <w:t xml:space="preserve">  </w:t>
                            </w:r>
                            <w:r w:rsidR="005A3BB4">
                              <w:rPr>
                                <w:noProof/>
                              </w:rPr>
                              <w:drawing>
                                <wp:inline distT="0" distB="0" distL="0" distR="0">
                                  <wp:extent cx="748455" cy="228600"/>
                                  <wp:effectExtent l="19050" t="0" r="0" b="0"/>
                                  <wp:docPr id="3" name="Picture 3" descr="C:\Users\ModWright-2\Downloads\TwitterButt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odWright-2\Downloads\TwitterButton.jpg"/>
                                          <pic:cNvPicPr>
                                            <a:picLocks noChangeAspect="1" noChangeArrowheads="1"/>
                                          </pic:cNvPicPr>
                                        </pic:nvPicPr>
                                        <pic:blipFill>
                                          <a:blip r:embed="rId7"/>
                                          <a:srcRect/>
                                          <a:stretch>
                                            <a:fillRect/>
                                          </a:stretch>
                                        </pic:blipFill>
                                        <pic:spPr bwMode="auto">
                                          <a:xfrm>
                                            <a:off x="0" y="0"/>
                                            <a:ext cx="776913" cy="237292"/>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027" type="#_x0000_t202" style="position:absolute;margin-left:-18pt;margin-top:535.2pt;width:612.4pt;height:28.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pkKuAIAAMI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" filled="f" stroked="f">
                <v:textbox>
                  <w:txbxContent>
                    <w:p w:rsidR="005A3BB4" w:rsidRDefault="008D289F" w:rsidP="005A3BB4">
                      <w:pPr>
                        <w:jc w:val="center"/>
                      </w:pPr>
                      <w:r>
                        <w:t xml:space="preserve">   </w:t>
                      </w:r>
                      <w:r w:rsidR="005A3BB4">
                        <w:rPr>
                          <w:noProof/>
                        </w:rPr>
                        <w:drawing>
                          <wp:inline distT="0" distB="0" distL="0" distR="0">
                            <wp:extent cx="729631" cy="232116"/>
                            <wp:effectExtent l="19050" t="0" r="0" b="0"/>
                            <wp:docPr id="4" name="Picture 4" descr="C:\Users\ModWright-2\Downloads\FacebookButtonRevis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odWright-2\Downloads\FacebookButtonRevised.jpg"/>
                                    <pic:cNvPicPr>
                                      <a:picLocks noChangeAspect="1" noChangeArrowheads="1"/>
                                    </pic:cNvPicPr>
                                  </pic:nvPicPr>
                                  <pic:blipFill>
                                    <a:blip r:embed="rId8"/>
                                    <a:srcRect/>
                                    <a:stretch>
                                      <a:fillRect/>
                                    </a:stretch>
                                  </pic:blipFill>
                                  <pic:spPr bwMode="auto">
                                    <a:xfrm>
                                      <a:off x="0" y="0"/>
                                      <a:ext cx="751123" cy="238953"/>
                                    </a:xfrm>
                                    <a:prstGeom prst="rect">
                                      <a:avLst/>
                                    </a:prstGeom>
                                    <a:noFill/>
                                    <a:ln w="9525">
                                      <a:noFill/>
                                      <a:miter lim="800000"/>
                                      <a:headEnd/>
                                      <a:tailEnd/>
                                    </a:ln>
                                  </pic:spPr>
                                </pic:pic>
                              </a:graphicData>
                            </a:graphic>
                          </wp:inline>
                        </w:drawing>
                      </w:r>
                      <w:r>
                        <w:t xml:space="preserve">   </w:t>
                      </w:r>
                      <w:r w:rsidR="005A3BB4">
                        <w:t xml:space="preserve">  </w:t>
                      </w:r>
                      <w:r w:rsidR="005A3BB4">
                        <w:rPr>
                          <w:noProof/>
                        </w:rPr>
                        <w:drawing>
                          <wp:inline distT="0" distB="0" distL="0" distR="0">
                            <wp:extent cx="748455" cy="228600"/>
                            <wp:effectExtent l="19050" t="0" r="0" b="0"/>
                            <wp:docPr id="3" name="Picture 3" descr="C:\Users\ModWright-2\Downloads\TwitterButt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odWright-2\Downloads\TwitterButton.jpg"/>
                                    <pic:cNvPicPr>
                                      <a:picLocks noChangeAspect="1" noChangeArrowheads="1"/>
                                    </pic:cNvPicPr>
                                  </pic:nvPicPr>
                                  <pic:blipFill>
                                    <a:blip r:embed="rId9"/>
                                    <a:srcRect/>
                                    <a:stretch>
                                      <a:fillRect/>
                                    </a:stretch>
                                  </pic:blipFill>
                                  <pic:spPr bwMode="auto">
                                    <a:xfrm>
                                      <a:off x="0" y="0"/>
                                      <a:ext cx="776913" cy="237292"/>
                                    </a:xfrm>
                                    <a:prstGeom prst="rect">
                                      <a:avLst/>
                                    </a:prstGeom>
                                    <a:noFill/>
                                    <a:ln w="9525">
                                      <a:noFill/>
                                      <a:miter lim="800000"/>
                                      <a:headEnd/>
                                      <a:tailEnd/>
                                    </a:ln>
                                  </pic:spPr>
                                </pic:pic>
                              </a:graphicData>
                            </a:graphic>
                          </wp:inline>
                        </w:drawing>
                      </w:r>
                    </w:p>
                  </w:txbxContent>
                </v:textbox>
              </v:shape>
            </w:pict>
          </mc:Fallback>
        </mc:AlternateContent>
      </w:r>
      <w:r>
        <w:rPr>
          <w:noProof/>
          <w:color w:val="auto"/>
          <w:kern w:val="0"/>
          <w:sz w:val="24"/>
          <w:szCs w:val="24"/>
        </w:rPr>
        <mc:AlternateContent>
          <mc:Choice Requires="wps">
            <w:drawing>
              <wp:anchor distT="36576" distB="36576" distL="36576" distR="36576" simplePos="0" relativeHeight="251649024" behindDoc="0" locked="0" layoutInCell="1" allowOverlap="1">
                <wp:simplePos x="0" y="0"/>
                <wp:positionH relativeFrom="column">
                  <wp:posOffset>115570</wp:posOffset>
                </wp:positionH>
                <wp:positionV relativeFrom="page">
                  <wp:posOffset>5205095</wp:posOffset>
                </wp:positionV>
                <wp:extent cx="2589530" cy="3746500"/>
                <wp:effectExtent l="1270" t="4445" r="0" b="1905"/>
                <wp:wrapNone/>
                <wp:docPr id="1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9530" cy="374650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rsidR="00ED1100" w:rsidRPr="00CE6451" w:rsidRDefault="00ED0CDD" w:rsidP="00202C49">
                            <w:pPr>
                              <w:widowControl w:val="0"/>
                              <w:spacing w:line="280" w:lineRule="exact"/>
                              <w:rPr>
                                <w:rFonts w:ascii="Garamond" w:hAnsi="Garamond" w:cs="Arial"/>
                                <w:b/>
                                <w:color w:val="auto"/>
                                <w:w w:val="90"/>
                                <w:sz w:val="22"/>
                                <w:szCs w:val="22"/>
                                <w:u w:val="single"/>
                              </w:rPr>
                            </w:pPr>
                            <w:r w:rsidRPr="00CE6451">
                              <w:rPr>
                                <w:rFonts w:ascii="Garamond" w:hAnsi="Garamond" w:cs="Arial"/>
                                <w:b/>
                                <w:color w:val="auto"/>
                                <w:spacing w:val="16"/>
                                <w:w w:val="90"/>
                                <w:sz w:val="22"/>
                                <w:szCs w:val="22"/>
                                <w:u w:val="single"/>
                              </w:rPr>
                              <w:t>TUBE MODIFICATION</w:t>
                            </w:r>
                            <w:r w:rsidR="00B72481">
                              <w:rPr>
                                <w:rFonts w:ascii="Garamond" w:hAnsi="Garamond" w:cs="Arial"/>
                                <w:b/>
                                <w:color w:val="auto"/>
                                <w:spacing w:val="16"/>
                                <w:w w:val="90"/>
                                <w:sz w:val="22"/>
                                <w:szCs w:val="22"/>
                                <w:u w:val="single"/>
                              </w:rPr>
                              <w:t xml:space="preserve"> - $24</w:t>
                            </w:r>
                            <w:r w:rsidR="00974C20">
                              <w:rPr>
                                <w:rFonts w:ascii="Garamond" w:hAnsi="Garamond" w:cs="Arial"/>
                                <w:b/>
                                <w:color w:val="auto"/>
                                <w:spacing w:val="16"/>
                                <w:w w:val="90"/>
                                <w:sz w:val="22"/>
                                <w:szCs w:val="22"/>
                                <w:u w:val="single"/>
                              </w:rPr>
                              <w:t>95</w:t>
                            </w:r>
                            <w:r w:rsidR="009612B9" w:rsidRPr="00CE6451">
                              <w:rPr>
                                <w:rFonts w:ascii="Garamond" w:hAnsi="Garamond" w:cs="Arial"/>
                                <w:b/>
                                <w:color w:val="auto"/>
                                <w:spacing w:val="16"/>
                                <w:w w:val="90"/>
                                <w:sz w:val="22"/>
                                <w:szCs w:val="22"/>
                                <w:u w:val="single"/>
                              </w:rPr>
                              <w:t xml:space="preserve"> USD</w:t>
                            </w:r>
                          </w:p>
                          <w:p w:rsidR="00ED1100" w:rsidRPr="00CE6451" w:rsidRDefault="00202C49" w:rsidP="00202C49">
                            <w:pPr>
                              <w:widowControl w:val="0"/>
                              <w:spacing w:line="280" w:lineRule="exact"/>
                              <w:rPr>
                                <w:rFonts w:ascii="Garamond" w:hAnsi="Garamond" w:cs="Arial"/>
                                <w:b/>
                                <w:color w:val="auto"/>
                                <w:sz w:val="16"/>
                                <w:szCs w:val="16"/>
                              </w:rPr>
                            </w:pPr>
                            <w:r w:rsidRPr="00CE6451">
                              <w:rPr>
                                <w:rFonts w:ascii="Garamond" w:hAnsi="Garamond" w:cs="Arial"/>
                                <w:b/>
                                <w:color w:val="auto"/>
                                <w:sz w:val="18"/>
                                <w:szCs w:val="18"/>
                              </w:rPr>
                              <w:t>Our</w:t>
                            </w:r>
                            <w:r w:rsidR="005723E0">
                              <w:rPr>
                                <w:rFonts w:ascii="Garamond" w:hAnsi="Garamond" w:cs="Arial"/>
                                <w:b/>
                                <w:color w:val="auto"/>
                                <w:sz w:val="18"/>
                                <w:szCs w:val="18"/>
                              </w:rPr>
                              <w:t xml:space="preserve"> </w:t>
                            </w:r>
                            <w:r w:rsidRPr="00CE6451">
                              <w:rPr>
                                <w:rFonts w:ascii="Garamond" w:hAnsi="Garamond" w:cs="Arial"/>
                                <w:b/>
                                <w:color w:val="auto"/>
                                <w:sz w:val="18"/>
                                <w:szCs w:val="18"/>
                              </w:rPr>
                              <w:t>most dynamic and musical modificat</w:t>
                            </w:r>
                            <w:r w:rsidR="00D06060">
                              <w:rPr>
                                <w:rFonts w:ascii="Garamond" w:hAnsi="Garamond" w:cs="Arial"/>
                                <w:b/>
                                <w:color w:val="auto"/>
                                <w:sz w:val="18"/>
                                <w:szCs w:val="18"/>
                              </w:rPr>
                              <w:t xml:space="preserve">ion for the </w:t>
                            </w:r>
                            <w:proofErr w:type="spellStart"/>
                            <w:r w:rsidR="00D06060">
                              <w:rPr>
                                <w:rFonts w:ascii="Garamond" w:hAnsi="Garamond" w:cs="Arial"/>
                                <w:b/>
                                <w:color w:val="auto"/>
                                <w:sz w:val="18"/>
                                <w:szCs w:val="18"/>
                              </w:rPr>
                              <w:t>Oppo</w:t>
                            </w:r>
                            <w:proofErr w:type="spellEnd"/>
                            <w:r w:rsidR="00D06060">
                              <w:rPr>
                                <w:rFonts w:ascii="Garamond" w:hAnsi="Garamond" w:cs="Arial"/>
                                <w:b/>
                                <w:color w:val="auto"/>
                                <w:sz w:val="18"/>
                                <w:szCs w:val="18"/>
                              </w:rPr>
                              <w:t xml:space="preserve"> BDP-10</w:t>
                            </w:r>
                            <w:r w:rsidR="00D91322" w:rsidRPr="00CE6451">
                              <w:rPr>
                                <w:rFonts w:ascii="Garamond" w:hAnsi="Garamond" w:cs="Arial"/>
                                <w:b/>
                                <w:color w:val="auto"/>
                                <w:sz w:val="18"/>
                                <w:szCs w:val="18"/>
                              </w:rPr>
                              <w:t>5</w:t>
                            </w:r>
                            <w:r w:rsidR="00D06060">
                              <w:rPr>
                                <w:rFonts w:ascii="Garamond" w:hAnsi="Garamond" w:cs="Arial"/>
                                <w:b/>
                                <w:color w:val="auto"/>
                                <w:sz w:val="18"/>
                                <w:szCs w:val="18"/>
                              </w:rPr>
                              <w:t xml:space="preserve"> Universal Player &amp; DAC</w:t>
                            </w:r>
                            <w:r w:rsidR="00D91322" w:rsidRPr="00CE6451">
                              <w:rPr>
                                <w:rFonts w:ascii="Garamond" w:hAnsi="Garamond" w:cs="Arial"/>
                                <w:b/>
                                <w:color w:val="auto"/>
                                <w:sz w:val="18"/>
                                <w:szCs w:val="18"/>
                              </w:rPr>
                              <w:t>!</w:t>
                            </w:r>
                          </w:p>
                          <w:p w:rsidR="00202C49" w:rsidRPr="00CE6451" w:rsidRDefault="00202C49" w:rsidP="00202C49">
                            <w:pPr>
                              <w:widowControl w:val="0"/>
                              <w:spacing w:line="280" w:lineRule="exact"/>
                              <w:rPr>
                                <w:rFonts w:ascii="Garamond" w:hAnsi="Garamond" w:cs="Arial"/>
                                <w:b/>
                                <w:color w:val="auto"/>
                                <w:sz w:val="16"/>
                                <w:szCs w:val="16"/>
                              </w:rPr>
                            </w:pPr>
                          </w:p>
                          <w:p w:rsidR="00ED1100" w:rsidRPr="00CE6451" w:rsidRDefault="00ED0CDD" w:rsidP="00202C49">
                            <w:pPr>
                              <w:widowControl w:val="0"/>
                              <w:spacing w:line="280" w:lineRule="exact"/>
                              <w:rPr>
                                <w:rFonts w:ascii="Garamond" w:hAnsi="Garamond" w:cs="Arial"/>
                                <w:b/>
                                <w:color w:val="auto"/>
                                <w:w w:val="90"/>
                                <w:sz w:val="22"/>
                                <w:szCs w:val="22"/>
                                <w:u w:val="single"/>
                              </w:rPr>
                            </w:pPr>
                            <w:r w:rsidRPr="00CE6451">
                              <w:rPr>
                                <w:rFonts w:ascii="Garamond" w:hAnsi="Garamond" w:cs="Arial"/>
                                <w:b/>
                                <w:color w:val="auto"/>
                                <w:spacing w:val="16"/>
                                <w:w w:val="90"/>
                                <w:sz w:val="22"/>
                                <w:szCs w:val="22"/>
                                <w:u w:val="single"/>
                              </w:rPr>
                              <w:t>REFERENCE UMBILICAL</w:t>
                            </w:r>
                            <w:bookmarkStart w:id="0" w:name="_GoBack"/>
                            <w:bookmarkEnd w:id="0"/>
                          </w:p>
                          <w:p w:rsidR="00D06060" w:rsidRDefault="00202C49" w:rsidP="00202C49">
                            <w:pPr>
                              <w:widowControl w:val="0"/>
                              <w:spacing w:line="280" w:lineRule="exact"/>
                              <w:rPr>
                                <w:rFonts w:ascii="Garamond" w:hAnsi="Garamond"/>
                                <w:b/>
                                <w:color w:val="auto"/>
                                <w:sz w:val="18"/>
                                <w:szCs w:val="18"/>
                              </w:rPr>
                            </w:pPr>
                            <w:proofErr w:type="spellStart"/>
                            <w:r w:rsidRPr="00CE6451">
                              <w:rPr>
                                <w:rFonts w:ascii="Garamond" w:hAnsi="Garamond"/>
                                <w:b/>
                                <w:color w:val="auto"/>
                                <w:sz w:val="18"/>
                                <w:szCs w:val="18"/>
                              </w:rPr>
                              <w:t>Cryo</w:t>
                            </w:r>
                            <w:proofErr w:type="spellEnd"/>
                            <w:r w:rsidRPr="00CE6451">
                              <w:rPr>
                                <w:rFonts w:ascii="Garamond" w:hAnsi="Garamond"/>
                                <w:b/>
                                <w:color w:val="auto"/>
                                <w:sz w:val="18"/>
                                <w:szCs w:val="18"/>
                              </w:rPr>
                              <w:t xml:space="preserve">-treated materials, made from equal </w:t>
                            </w:r>
                            <w:r w:rsidR="00D06060" w:rsidRPr="00CE6451">
                              <w:rPr>
                                <w:rFonts w:ascii="Garamond" w:hAnsi="Garamond"/>
                                <w:b/>
                                <w:color w:val="auto"/>
                                <w:sz w:val="18"/>
                                <w:szCs w:val="18"/>
                              </w:rPr>
                              <w:t xml:space="preserve">parts </w:t>
                            </w:r>
                            <w:r w:rsidR="00D06060">
                              <w:rPr>
                                <w:rFonts w:ascii="Garamond" w:hAnsi="Garamond"/>
                                <w:b/>
                                <w:color w:val="auto"/>
                                <w:sz w:val="18"/>
                                <w:szCs w:val="18"/>
                              </w:rPr>
                              <w:t xml:space="preserve">99.9999% </w:t>
                            </w:r>
                            <w:r w:rsidRPr="00CE6451">
                              <w:rPr>
                                <w:rFonts w:ascii="Garamond" w:hAnsi="Garamond"/>
                                <w:b/>
                                <w:color w:val="auto"/>
                                <w:sz w:val="18"/>
                                <w:szCs w:val="18"/>
                              </w:rPr>
                              <w:t xml:space="preserve">solid-core silver and copper, for the two high-voltage leads. The main ground is 18GA </w:t>
                            </w:r>
                            <w:proofErr w:type="spellStart"/>
                            <w:r w:rsidRPr="00CE6451">
                              <w:rPr>
                                <w:rFonts w:ascii="Garamond" w:hAnsi="Garamond"/>
                                <w:b/>
                                <w:color w:val="auto"/>
                                <w:sz w:val="18"/>
                                <w:szCs w:val="18"/>
                              </w:rPr>
                              <w:t>Cardas</w:t>
                            </w:r>
                            <w:proofErr w:type="spellEnd"/>
                            <w:r w:rsidRPr="00CE6451">
                              <w:rPr>
                                <w:rFonts w:ascii="Garamond" w:hAnsi="Garamond"/>
                                <w:b/>
                                <w:color w:val="auto"/>
                                <w:sz w:val="18"/>
                                <w:szCs w:val="18"/>
                              </w:rPr>
                              <w:t xml:space="preserve"> </w:t>
                            </w:r>
                            <w:proofErr w:type="spellStart"/>
                            <w:r w:rsidRPr="00CE6451">
                              <w:rPr>
                                <w:rFonts w:ascii="Garamond" w:hAnsi="Garamond"/>
                                <w:b/>
                                <w:color w:val="auto"/>
                                <w:sz w:val="18"/>
                                <w:szCs w:val="18"/>
                              </w:rPr>
                              <w:t>litz</w:t>
                            </w:r>
                            <w:proofErr w:type="spellEnd"/>
                            <w:r w:rsidRPr="00CE6451">
                              <w:rPr>
                                <w:rFonts w:ascii="Garamond" w:hAnsi="Garamond"/>
                                <w:b/>
                                <w:color w:val="auto"/>
                                <w:sz w:val="18"/>
                                <w:szCs w:val="18"/>
                              </w:rPr>
                              <w:t xml:space="preserve"> with proprietary geometric orientation</w:t>
                            </w:r>
                            <w:r w:rsidR="00D06060">
                              <w:rPr>
                                <w:rFonts w:ascii="Garamond" w:hAnsi="Garamond"/>
                                <w:b/>
                                <w:color w:val="auto"/>
                                <w:sz w:val="18"/>
                                <w:szCs w:val="18"/>
                              </w:rPr>
                              <w:t>.</w:t>
                            </w:r>
                          </w:p>
                          <w:p w:rsidR="00D06060" w:rsidRPr="00CE6451" w:rsidRDefault="00D06060" w:rsidP="00202C49">
                            <w:pPr>
                              <w:widowControl w:val="0"/>
                              <w:spacing w:line="280" w:lineRule="exact"/>
                              <w:rPr>
                                <w:rFonts w:ascii="Garamond" w:hAnsi="Garamond"/>
                                <w:b/>
                                <w:color w:val="auto"/>
                                <w:sz w:val="18"/>
                                <w:szCs w:val="18"/>
                              </w:rPr>
                            </w:pPr>
                            <w:r>
                              <w:rPr>
                                <w:rFonts w:ascii="Garamond" w:hAnsi="Garamond"/>
                                <w:b/>
                                <w:color w:val="auto"/>
                                <w:sz w:val="18"/>
                                <w:szCs w:val="18"/>
                              </w:rPr>
                              <w:t>(Included in the price of the tube modification)</w:t>
                            </w:r>
                            <w:r w:rsidR="00202C49" w:rsidRPr="00CE6451">
                              <w:rPr>
                                <w:rFonts w:ascii="Garamond" w:hAnsi="Garamond"/>
                                <w:b/>
                                <w:color w:val="auto"/>
                                <w:sz w:val="18"/>
                                <w:szCs w:val="18"/>
                              </w:rPr>
                              <w:t xml:space="preserve"> </w:t>
                            </w:r>
                          </w:p>
                          <w:p w:rsidR="00202C49" w:rsidRPr="00CE6451" w:rsidRDefault="00202C49" w:rsidP="00202C49">
                            <w:pPr>
                              <w:widowControl w:val="0"/>
                              <w:spacing w:line="280" w:lineRule="exact"/>
                              <w:rPr>
                                <w:rFonts w:ascii="Garamond" w:hAnsi="Garamond" w:cs="Arial"/>
                                <w:b/>
                                <w:color w:val="auto"/>
                                <w:sz w:val="16"/>
                                <w:szCs w:val="16"/>
                              </w:rPr>
                            </w:pPr>
                          </w:p>
                          <w:p w:rsidR="00ED0CDD" w:rsidRPr="00CE6451" w:rsidRDefault="009612B9" w:rsidP="00202C49">
                            <w:pPr>
                              <w:widowControl w:val="0"/>
                              <w:spacing w:line="280" w:lineRule="exact"/>
                              <w:rPr>
                                <w:rFonts w:ascii="Garamond" w:hAnsi="Garamond" w:cs="Arial"/>
                                <w:b/>
                                <w:color w:val="auto"/>
                                <w:w w:val="90"/>
                                <w:sz w:val="22"/>
                                <w:szCs w:val="22"/>
                                <w:u w:val="single"/>
                              </w:rPr>
                            </w:pPr>
                            <w:r w:rsidRPr="00CE6451">
                              <w:rPr>
                                <w:rFonts w:ascii="Garamond" w:hAnsi="Garamond" w:cs="Arial"/>
                                <w:b/>
                                <w:color w:val="auto"/>
                                <w:spacing w:val="16"/>
                                <w:w w:val="90"/>
                                <w:sz w:val="22"/>
                                <w:szCs w:val="22"/>
                                <w:u w:val="single"/>
                              </w:rPr>
                              <w:t>BYBEE RAIL UPGRAGDE - $225 USD</w:t>
                            </w:r>
                          </w:p>
                          <w:p w:rsidR="00ED1100" w:rsidRPr="00CE6451" w:rsidRDefault="00F25F5D" w:rsidP="00202C49">
                            <w:pPr>
                              <w:widowControl w:val="0"/>
                              <w:spacing w:line="280" w:lineRule="exact"/>
                              <w:rPr>
                                <w:rFonts w:ascii="Garamond" w:hAnsi="Garamond" w:cs="Arial"/>
                                <w:b/>
                                <w:color w:val="auto"/>
                                <w:sz w:val="18"/>
                                <w:szCs w:val="18"/>
                              </w:rPr>
                            </w:pPr>
                            <w:r w:rsidRPr="00CE6451">
                              <w:rPr>
                                <w:rFonts w:ascii="Garamond" w:hAnsi="Garamond" w:cs="Arial"/>
                                <w:b/>
                                <w:color w:val="auto"/>
                                <w:sz w:val="18"/>
                                <w:szCs w:val="18"/>
                              </w:rPr>
                              <w:t>I</w:t>
                            </w:r>
                            <w:r w:rsidR="009612B9" w:rsidRPr="00CE6451">
                              <w:rPr>
                                <w:rFonts w:ascii="Garamond" w:hAnsi="Garamond" w:cs="Arial"/>
                                <w:b/>
                                <w:color w:val="auto"/>
                                <w:sz w:val="18"/>
                                <w:szCs w:val="18"/>
                              </w:rPr>
                              <w:t>mproves resolution, detail and decay which leads to a broader sound stage and more n</w:t>
                            </w:r>
                            <w:r w:rsidR="005723E0">
                              <w:rPr>
                                <w:rFonts w:ascii="Garamond" w:hAnsi="Garamond" w:cs="Arial"/>
                                <w:b/>
                                <w:color w:val="auto"/>
                                <w:sz w:val="18"/>
                                <w:szCs w:val="18"/>
                              </w:rPr>
                              <w:t>atural presentation, without</w:t>
                            </w:r>
                            <w:r w:rsidR="009612B9" w:rsidRPr="00CE6451">
                              <w:rPr>
                                <w:rFonts w:ascii="Garamond" w:hAnsi="Garamond" w:cs="Arial"/>
                                <w:b/>
                                <w:color w:val="auto"/>
                                <w:sz w:val="18"/>
                                <w:szCs w:val="18"/>
                              </w:rPr>
                              <w:t xml:space="preserve"> edge or glare.</w:t>
                            </w:r>
                          </w:p>
                          <w:p w:rsidR="00202C49" w:rsidRPr="00CE6451" w:rsidRDefault="00202C49" w:rsidP="00202C49">
                            <w:pPr>
                              <w:widowControl w:val="0"/>
                              <w:spacing w:line="280" w:lineRule="exact"/>
                              <w:rPr>
                                <w:rFonts w:ascii="Garamond" w:hAnsi="Garamond" w:cs="Arial"/>
                                <w:b/>
                                <w:color w:val="auto"/>
                                <w:sz w:val="16"/>
                                <w:szCs w:val="16"/>
                              </w:rPr>
                            </w:pPr>
                          </w:p>
                          <w:p w:rsidR="00202C49" w:rsidRPr="00CE6451" w:rsidRDefault="00202C49" w:rsidP="00202C49">
                            <w:pPr>
                              <w:widowControl w:val="0"/>
                              <w:spacing w:line="280" w:lineRule="exact"/>
                              <w:rPr>
                                <w:rFonts w:ascii="Garamond" w:hAnsi="Garamond" w:cs="Arial"/>
                                <w:b/>
                                <w:color w:val="auto"/>
                                <w:sz w:val="22"/>
                                <w:szCs w:val="22"/>
                                <w:u w:val="single"/>
                              </w:rPr>
                            </w:pPr>
                            <w:r w:rsidRPr="00CE6451">
                              <w:rPr>
                                <w:rFonts w:ascii="Garamond" w:hAnsi="Garamond" w:cs="Arial"/>
                                <w:b/>
                                <w:color w:val="auto"/>
                                <w:sz w:val="22"/>
                                <w:szCs w:val="22"/>
                                <w:u w:val="single"/>
                              </w:rPr>
                              <w:t>REGION FREE UPGRADE - $250 USD</w:t>
                            </w:r>
                          </w:p>
                          <w:p w:rsidR="00D91322" w:rsidRPr="00CE6451" w:rsidRDefault="00AF4E31" w:rsidP="00202C49">
                            <w:pPr>
                              <w:widowControl w:val="0"/>
                              <w:spacing w:line="280" w:lineRule="exact"/>
                              <w:rPr>
                                <w:rFonts w:ascii="Garamond" w:hAnsi="Garamond" w:cs="Arial"/>
                                <w:b/>
                                <w:color w:val="auto"/>
                                <w:sz w:val="18"/>
                                <w:szCs w:val="18"/>
                              </w:rPr>
                            </w:pPr>
                            <w:r w:rsidRPr="00CE6451">
                              <w:rPr>
                                <w:rFonts w:ascii="Garamond" w:hAnsi="Garamond" w:cs="Arial"/>
                                <w:b/>
                                <w:color w:val="auto"/>
                                <w:sz w:val="18"/>
                                <w:szCs w:val="18"/>
                              </w:rPr>
                              <w:t xml:space="preserve">This will allow a player purchased in the U.S. to play all regions of DVD, DVD-A, SACD and </w:t>
                            </w:r>
                          </w:p>
                          <w:p w:rsidR="00AF4E31" w:rsidRPr="00CE6451" w:rsidRDefault="00AF4E31" w:rsidP="00202C49">
                            <w:pPr>
                              <w:widowControl w:val="0"/>
                              <w:spacing w:line="280" w:lineRule="exact"/>
                              <w:rPr>
                                <w:rFonts w:ascii="Garamond" w:hAnsi="Garamond" w:cs="Arial"/>
                                <w:b/>
                                <w:color w:val="auto"/>
                                <w:sz w:val="18"/>
                                <w:szCs w:val="18"/>
                              </w:rPr>
                            </w:pPr>
                            <w:r w:rsidRPr="00CE6451">
                              <w:rPr>
                                <w:rFonts w:ascii="Garamond" w:hAnsi="Garamond" w:cs="Arial"/>
                                <w:b/>
                                <w:color w:val="auto"/>
                                <w:sz w:val="18"/>
                                <w:szCs w:val="18"/>
                              </w:rPr>
                              <w:t>Blu-Ray discs.</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8" type="#_x0000_t202" style="position:absolute;margin-left:9.1pt;margin-top:409.85pt;width:203.9pt;height:295pt;z-index:25164902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" filled="f" fillcolor="#fffffe" stroked="f" strokecolor="#212120" insetpen="t">
                <v:textbox inset="2.88pt,2.88pt,2.88pt,2.88pt">
                  <w:txbxContent>
                    <w:p w:rsidR="00ED1100" w:rsidRPr="00CE6451" w:rsidRDefault="00ED0CDD" w:rsidP="00202C49">
                      <w:pPr>
                        <w:widowControl w:val="0"/>
                        <w:spacing w:line="280" w:lineRule="exact"/>
                        <w:rPr>
                          <w:rFonts w:ascii="Garamond" w:hAnsi="Garamond" w:cs="Arial"/>
                          <w:b/>
                          <w:color w:val="auto"/>
                          <w:w w:val="90"/>
                          <w:sz w:val="22"/>
                          <w:szCs w:val="22"/>
                          <w:u w:val="single"/>
                        </w:rPr>
                      </w:pPr>
                      <w:r w:rsidRPr="00CE6451">
                        <w:rPr>
                          <w:rFonts w:ascii="Garamond" w:hAnsi="Garamond" w:cs="Arial"/>
                          <w:b/>
                          <w:color w:val="auto"/>
                          <w:spacing w:val="16"/>
                          <w:w w:val="90"/>
                          <w:sz w:val="22"/>
                          <w:szCs w:val="22"/>
                          <w:u w:val="single"/>
                        </w:rPr>
                        <w:t>TUBE MODIFICATION</w:t>
                      </w:r>
                      <w:r w:rsidR="00B72481">
                        <w:rPr>
                          <w:rFonts w:ascii="Garamond" w:hAnsi="Garamond" w:cs="Arial"/>
                          <w:b/>
                          <w:color w:val="auto"/>
                          <w:spacing w:val="16"/>
                          <w:w w:val="90"/>
                          <w:sz w:val="22"/>
                          <w:szCs w:val="22"/>
                          <w:u w:val="single"/>
                        </w:rPr>
                        <w:t xml:space="preserve"> - $24</w:t>
                      </w:r>
                      <w:r w:rsidR="00974C20">
                        <w:rPr>
                          <w:rFonts w:ascii="Garamond" w:hAnsi="Garamond" w:cs="Arial"/>
                          <w:b/>
                          <w:color w:val="auto"/>
                          <w:spacing w:val="16"/>
                          <w:w w:val="90"/>
                          <w:sz w:val="22"/>
                          <w:szCs w:val="22"/>
                          <w:u w:val="single"/>
                        </w:rPr>
                        <w:t>95</w:t>
                      </w:r>
                      <w:r w:rsidR="009612B9" w:rsidRPr="00CE6451">
                        <w:rPr>
                          <w:rFonts w:ascii="Garamond" w:hAnsi="Garamond" w:cs="Arial"/>
                          <w:b/>
                          <w:color w:val="auto"/>
                          <w:spacing w:val="16"/>
                          <w:w w:val="90"/>
                          <w:sz w:val="22"/>
                          <w:szCs w:val="22"/>
                          <w:u w:val="single"/>
                        </w:rPr>
                        <w:t xml:space="preserve"> USD</w:t>
                      </w:r>
                    </w:p>
                    <w:p w:rsidR="00ED1100" w:rsidRPr="00CE6451" w:rsidRDefault="00202C49" w:rsidP="00202C49">
                      <w:pPr>
                        <w:widowControl w:val="0"/>
                        <w:spacing w:line="280" w:lineRule="exact"/>
                        <w:rPr>
                          <w:rFonts w:ascii="Garamond" w:hAnsi="Garamond" w:cs="Arial"/>
                          <w:b/>
                          <w:color w:val="auto"/>
                          <w:sz w:val="16"/>
                          <w:szCs w:val="16"/>
                        </w:rPr>
                      </w:pPr>
                      <w:r w:rsidRPr="00CE6451">
                        <w:rPr>
                          <w:rFonts w:ascii="Garamond" w:hAnsi="Garamond" w:cs="Arial"/>
                          <w:b/>
                          <w:color w:val="auto"/>
                          <w:sz w:val="18"/>
                          <w:szCs w:val="18"/>
                        </w:rPr>
                        <w:t>Our</w:t>
                      </w:r>
                      <w:r w:rsidR="005723E0">
                        <w:rPr>
                          <w:rFonts w:ascii="Garamond" w:hAnsi="Garamond" w:cs="Arial"/>
                          <w:b/>
                          <w:color w:val="auto"/>
                          <w:sz w:val="18"/>
                          <w:szCs w:val="18"/>
                        </w:rPr>
                        <w:t xml:space="preserve"> </w:t>
                      </w:r>
                      <w:r w:rsidRPr="00CE6451">
                        <w:rPr>
                          <w:rFonts w:ascii="Garamond" w:hAnsi="Garamond" w:cs="Arial"/>
                          <w:b/>
                          <w:color w:val="auto"/>
                          <w:sz w:val="18"/>
                          <w:szCs w:val="18"/>
                        </w:rPr>
                        <w:t>most dynamic and musical modificat</w:t>
                      </w:r>
                      <w:r w:rsidR="00D06060">
                        <w:rPr>
                          <w:rFonts w:ascii="Garamond" w:hAnsi="Garamond" w:cs="Arial"/>
                          <w:b/>
                          <w:color w:val="auto"/>
                          <w:sz w:val="18"/>
                          <w:szCs w:val="18"/>
                        </w:rPr>
                        <w:t xml:space="preserve">ion for the </w:t>
                      </w:r>
                      <w:proofErr w:type="spellStart"/>
                      <w:r w:rsidR="00D06060">
                        <w:rPr>
                          <w:rFonts w:ascii="Garamond" w:hAnsi="Garamond" w:cs="Arial"/>
                          <w:b/>
                          <w:color w:val="auto"/>
                          <w:sz w:val="18"/>
                          <w:szCs w:val="18"/>
                        </w:rPr>
                        <w:t>Oppo</w:t>
                      </w:r>
                      <w:proofErr w:type="spellEnd"/>
                      <w:r w:rsidR="00D06060">
                        <w:rPr>
                          <w:rFonts w:ascii="Garamond" w:hAnsi="Garamond" w:cs="Arial"/>
                          <w:b/>
                          <w:color w:val="auto"/>
                          <w:sz w:val="18"/>
                          <w:szCs w:val="18"/>
                        </w:rPr>
                        <w:t xml:space="preserve"> BDP-10</w:t>
                      </w:r>
                      <w:r w:rsidR="00D91322" w:rsidRPr="00CE6451">
                        <w:rPr>
                          <w:rFonts w:ascii="Garamond" w:hAnsi="Garamond" w:cs="Arial"/>
                          <w:b/>
                          <w:color w:val="auto"/>
                          <w:sz w:val="18"/>
                          <w:szCs w:val="18"/>
                        </w:rPr>
                        <w:t>5</w:t>
                      </w:r>
                      <w:r w:rsidR="00D06060">
                        <w:rPr>
                          <w:rFonts w:ascii="Garamond" w:hAnsi="Garamond" w:cs="Arial"/>
                          <w:b/>
                          <w:color w:val="auto"/>
                          <w:sz w:val="18"/>
                          <w:szCs w:val="18"/>
                        </w:rPr>
                        <w:t xml:space="preserve"> Universal Player &amp; DAC</w:t>
                      </w:r>
                      <w:r w:rsidR="00D91322" w:rsidRPr="00CE6451">
                        <w:rPr>
                          <w:rFonts w:ascii="Garamond" w:hAnsi="Garamond" w:cs="Arial"/>
                          <w:b/>
                          <w:color w:val="auto"/>
                          <w:sz w:val="18"/>
                          <w:szCs w:val="18"/>
                        </w:rPr>
                        <w:t>!</w:t>
                      </w:r>
                    </w:p>
                    <w:p w:rsidR="00202C49" w:rsidRPr="00CE6451" w:rsidRDefault="00202C49" w:rsidP="00202C49">
                      <w:pPr>
                        <w:widowControl w:val="0"/>
                        <w:spacing w:line="280" w:lineRule="exact"/>
                        <w:rPr>
                          <w:rFonts w:ascii="Garamond" w:hAnsi="Garamond" w:cs="Arial"/>
                          <w:b/>
                          <w:color w:val="auto"/>
                          <w:sz w:val="16"/>
                          <w:szCs w:val="16"/>
                        </w:rPr>
                      </w:pPr>
                    </w:p>
                    <w:p w:rsidR="00ED1100" w:rsidRPr="00CE6451" w:rsidRDefault="00ED0CDD" w:rsidP="00202C49">
                      <w:pPr>
                        <w:widowControl w:val="0"/>
                        <w:spacing w:line="280" w:lineRule="exact"/>
                        <w:rPr>
                          <w:rFonts w:ascii="Garamond" w:hAnsi="Garamond" w:cs="Arial"/>
                          <w:b/>
                          <w:color w:val="auto"/>
                          <w:w w:val="90"/>
                          <w:sz w:val="22"/>
                          <w:szCs w:val="22"/>
                          <w:u w:val="single"/>
                        </w:rPr>
                      </w:pPr>
                      <w:r w:rsidRPr="00CE6451">
                        <w:rPr>
                          <w:rFonts w:ascii="Garamond" w:hAnsi="Garamond" w:cs="Arial"/>
                          <w:b/>
                          <w:color w:val="auto"/>
                          <w:spacing w:val="16"/>
                          <w:w w:val="90"/>
                          <w:sz w:val="22"/>
                          <w:szCs w:val="22"/>
                          <w:u w:val="single"/>
                        </w:rPr>
                        <w:t>REFERENCE UMBILICAL</w:t>
                      </w:r>
                      <w:bookmarkStart w:id="1" w:name="_GoBack"/>
                      <w:bookmarkEnd w:id="1"/>
                    </w:p>
                    <w:p w:rsidR="00D06060" w:rsidRDefault="00202C49" w:rsidP="00202C49">
                      <w:pPr>
                        <w:widowControl w:val="0"/>
                        <w:spacing w:line="280" w:lineRule="exact"/>
                        <w:rPr>
                          <w:rFonts w:ascii="Garamond" w:hAnsi="Garamond"/>
                          <w:b/>
                          <w:color w:val="auto"/>
                          <w:sz w:val="18"/>
                          <w:szCs w:val="18"/>
                        </w:rPr>
                      </w:pPr>
                      <w:proofErr w:type="spellStart"/>
                      <w:r w:rsidRPr="00CE6451">
                        <w:rPr>
                          <w:rFonts w:ascii="Garamond" w:hAnsi="Garamond"/>
                          <w:b/>
                          <w:color w:val="auto"/>
                          <w:sz w:val="18"/>
                          <w:szCs w:val="18"/>
                        </w:rPr>
                        <w:t>Cryo</w:t>
                      </w:r>
                      <w:proofErr w:type="spellEnd"/>
                      <w:r w:rsidRPr="00CE6451">
                        <w:rPr>
                          <w:rFonts w:ascii="Garamond" w:hAnsi="Garamond"/>
                          <w:b/>
                          <w:color w:val="auto"/>
                          <w:sz w:val="18"/>
                          <w:szCs w:val="18"/>
                        </w:rPr>
                        <w:t xml:space="preserve">-treated materials, made from equal </w:t>
                      </w:r>
                      <w:r w:rsidR="00D06060" w:rsidRPr="00CE6451">
                        <w:rPr>
                          <w:rFonts w:ascii="Garamond" w:hAnsi="Garamond"/>
                          <w:b/>
                          <w:color w:val="auto"/>
                          <w:sz w:val="18"/>
                          <w:szCs w:val="18"/>
                        </w:rPr>
                        <w:t xml:space="preserve">parts </w:t>
                      </w:r>
                      <w:r w:rsidR="00D06060">
                        <w:rPr>
                          <w:rFonts w:ascii="Garamond" w:hAnsi="Garamond"/>
                          <w:b/>
                          <w:color w:val="auto"/>
                          <w:sz w:val="18"/>
                          <w:szCs w:val="18"/>
                        </w:rPr>
                        <w:t xml:space="preserve">99.9999% </w:t>
                      </w:r>
                      <w:r w:rsidRPr="00CE6451">
                        <w:rPr>
                          <w:rFonts w:ascii="Garamond" w:hAnsi="Garamond"/>
                          <w:b/>
                          <w:color w:val="auto"/>
                          <w:sz w:val="18"/>
                          <w:szCs w:val="18"/>
                        </w:rPr>
                        <w:t xml:space="preserve">solid-core silver and copper, for the two high-voltage leads. The main ground is 18GA </w:t>
                      </w:r>
                      <w:proofErr w:type="spellStart"/>
                      <w:r w:rsidRPr="00CE6451">
                        <w:rPr>
                          <w:rFonts w:ascii="Garamond" w:hAnsi="Garamond"/>
                          <w:b/>
                          <w:color w:val="auto"/>
                          <w:sz w:val="18"/>
                          <w:szCs w:val="18"/>
                        </w:rPr>
                        <w:t>Cardas</w:t>
                      </w:r>
                      <w:proofErr w:type="spellEnd"/>
                      <w:r w:rsidRPr="00CE6451">
                        <w:rPr>
                          <w:rFonts w:ascii="Garamond" w:hAnsi="Garamond"/>
                          <w:b/>
                          <w:color w:val="auto"/>
                          <w:sz w:val="18"/>
                          <w:szCs w:val="18"/>
                        </w:rPr>
                        <w:t xml:space="preserve"> </w:t>
                      </w:r>
                      <w:proofErr w:type="spellStart"/>
                      <w:r w:rsidRPr="00CE6451">
                        <w:rPr>
                          <w:rFonts w:ascii="Garamond" w:hAnsi="Garamond"/>
                          <w:b/>
                          <w:color w:val="auto"/>
                          <w:sz w:val="18"/>
                          <w:szCs w:val="18"/>
                        </w:rPr>
                        <w:t>litz</w:t>
                      </w:r>
                      <w:proofErr w:type="spellEnd"/>
                      <w:r w:rsidRPr="00CE6451">
                        <w:rPr>
                          <w:rFonts w:ascii="Garamond" w:hAnsi="Garamond"/>
                          <w:b/>
                          <w:color w:val="auto"/>
                          <w:sz w:val="18"/>
                          <w:szCs w:val="18"/>
                        </w:rPr>
                        <w:t xml:space="preserve"> with proprietary geometric orientation</w:t>
                      </w:r>
                      <w:r w:rsidR="00D06060">
                        <w:rPr>
                          <w:rFonts w:ascii="Garamond" w:hAnsi="Garamond"/>
                          <w:b/>
                          <w:color w:val="auto"/>
                          <w:sz w:val="18"/>
                          <w:szCs w:val="18"/>
                        </w:rPr>
                        <w:t>.</w:t>
                      </w:r>
                    </w:p>
                    <w:p w:rsidR="00D06060" w:rsidRPr="00CE6451" w:rsidRDefault="00D06060" w:rsidP="00202C49">
                      <w:pPr>
                        <w:widowControl w:val="0"/>
                        <w:spacing w:line="280" w:lineRule="exact"/>
                        <w:rPr>
                          <w:rFonts w:ascii="Garamond" w:hAnsi="Garamond"/>
                          <w:b/>
                          <w:color w:val="auto"/>
                          <w:sz w:val="18"/>
                          <w:szCs w:val="18"/>
                        </w:rPr>
                      </w:pPr>
                      <w:r>
                        <w:rPr>
                          <w:rFonts w:ascii="Garamond" w:hAnsi="Garamond"/>
                          <w:b/>
                          <w:color w:val="auto"/>
                          <w:sz w:val="18"/>
                          <w:szCs w:val="18"/>
                        </w:rPr>
                        <w:t>(Included in the price of the tube modification)</w:t>
                      </w:r>
                      <w:r w:rsidR="00202C49" w:rsidRPr="00CE6451">
                        <w:rPr>
                          <w:rFonts w:ascii="Garamond" w:hAnsi="Garamond"/>
                          <w:b/>
                          <w:color w:val="auto"/>
                          <w:sz w:val="18"/>
                          <w:szCs w:val="18"/>
                        </w:rPr>
                        <w:t xml:space="preserve"> </w:t>
                      </w:r>
                    </w:p>
                    <w:p w:rsidR="00202C49" w:rsidRPr="00CE6451" w:rsidRDefault="00202C49" w:rsidP="00202C49">
                      <w:pPr>
                        <w:widowControl w:val="0"/>
                        <w:spacing w:line="280" w:lineRule="exact"/>
                        <w:rPr>
                          <w:rFonts w:ascii="Garamond" w:hAnsi="Garamond" w:cs="Arial"/>
                          <w:b/>
                          <w:color w:val="auto"/>
                          <w:sz w:val="16"/>
                          <w:szCs w:val="16"/>
                        </w:rPr>
                      </w:pPr>
                    </w:p>
                    <w:p w:rsidR="00ED0CDD" w:rsidRPr="00CE6451" w:rsidRDefault="009612B9" w:rsidP="00202C49">
                      <w:pPr>
                        <w:widowControl w:val="0"/>
                        <w:spacing w:line="280" w:lineRule="exact"/>
                        <w:rPr>
                          <w:rFonts w:ascii="Garamond" w:hAnsi="Garamond" w:cs="Arial"/>
                          <w:b/>
                          <w:color w:val="auto"/>
                          <w:w w:val="90"/>
                          <w:sz w:val="22"/>
                          <w:szCs w:val="22"/>
                          <w:u w:val="single"/>
                        </w:rPr>
                      </w:pPr>
                      <w:r w:rsidRPr="00CE6451">
                        <w:rPr>
                          <w:rFonts w:ascii="Garamond" w:hAnsi="Garamond" w:cs="Arial"/>
                          <w:b/>
                          <w:color w:val="auto"/>
                          <w:spacing w:val="16"/>
                          <w:w w:val="90"/>
                          <w:sz w:val="22"/>
                          <w:szCs w:val="22"/>
                          <w:u w:val="single"/>
                        </w:rPr>
                        <w:t>BYBEE RAIL UPGRAGDE - $225 USD</w:t>
                      </w:r>
                    </w:p>
                    <w:p w:rsidR="00ED1100" w:rsidRPr="00CE6451" w:rsidRDefault="00F25F5D" w:rsidP="00202C49">
                      <w:pPr>
                        <w:widowControl w:val="0"/>
                        <w:spacing w:line="280" w:lineRule="exact"/>
                        <w:rPr>
                          <w:rFonts w:ascii="Garamond" w:hAnsi="Garamond" w:cs="Arial"/>
                          <w:b/>
                          <w:color w:val="auto"/>
                          <w:sz w:val="18"/>
                          <w:szCs w:val="18"/>
                        </w:rPr>
                      </w:pPr>
                      <w:r w:rsidRPr="00CE6451">
                        <w:rPr>
                          <w:rFonts w:ascii="Garamond" w:hAnsi="Garamond" w:cs="Arial"/>
                          <w:b/>
                          <w:color w:val="auto"/>
                          <w:sz w:val="18"/>
                          <w:szCs w:val="18"/>
                        </w:rPr>
                        <w:t>I</w:t>
                      </w:r>
                      <w:r w:rsidR="009612B9" w:rsidRPr="00CE6451">
                        <w:rPr>
                          <w:rFonts w:ascii="Garamond" w:hAnsi="Garamond" w:cs="Arial"/>
                          <w:b/>
                          <w:color w:val="auto"/>
                          <w:sz w:val="18"/>
                          <w:szCs w:val="18"/>
                        </w:rPr>
                        <w:t>mproves resolution, detail and decay which leads to a broader sound stage and more n</w:t>
                      </w:r>
                      <w:r w:rsidR="005723E0">
                        <w:rPr>
                          <w:rFonts w:ascii="Garamond" w:hAnsi="Garamond" w:cs="Arial"/>
                          <w:b/>
                          <w:color w:val="auto"/>
                          <w:sz w:val="18"/>
                          <w:szCs w:val="18"/>
                        </w:rPr>
                        <w:t>atural presentation, without</w:t>
                      </w:r>
                      <w:r w:rsidR="009612B9" w:rsidRPr="00CE6451">
                        <w:rPr>
                          <w:rFonts w:ascii="Garamond" w:hAnsi="Garamond" w:cs="Arial"/>
                          <w:b/>
                          <w:color w:val="auto"/>
                          <w:sz w:val="18"/>
                          <w:szCs w:val="18"/>
                        </w:rPr>
                        <w:t xml:space="preserve"> edge or glare.</w:t>
                      </w:r>
                    </w:p>
                    <w:p w:rsidR="00202C49" w:rsidRPr="00CE6451" w:rsidRDefault="00202C49" w:rsidP="00202C49">
                      <w:pPr>
                        <w:widowControl w:val="0"/>
                        <w:spacing w:line="280" w:lineRule="exact"/>
                        <w:rPr>
                          <w:rFonts w:ascii="Garamond" w:hAnsi="Garamond" w:cs="Arial"/>
                          <w:b/>
                          <w:color w:val="auto"/>
                          <w:sz w:val="16"/>
                          <w:szCs w:val="16"/>
                        </w:rPr>
                      </w:pPr>
                    </w:p>
                    <w:p w:rsidR="00202C49" w:rsidRPr="00CE6451" w:rsidRDefault="00202C49" w:rsidP="00202C49">
                      <w:pPr>
                        <w:widowControl w:val="0"/>
                        <w:spacing w:line="280" w:lineRule="exact"/>
                        <w:rPr>
                          <w:rFonts w:ascii="Garamond" w:hAnsi="Garamond" w:cs="Arial"/>
                          <w:b/>
                          <w:color w:val="auto"/>
                          <w:sz w:val="22"/>
                          <w:szCs w:val="22"/>
                          <w:u w:val="single"/>
                        </w:rPr>
                      </w:pPr>
                      <w:r w:rsidRPr="00CE6451">
                        <w:rPr>
                          <w:rFonts w:ascii="Garamond" w:hAnsi="Garamond" w:cs="Arial"/>
                          <w:b/>
                          <w:color w:val="auto"/>
                          <w:sz w:val="22"/>
                          <w:szCs w:val="22"/>
                          <w:u w:val="single"/>
                        </w:rPr>
                        <w:t>REGION FREE UPGRADE - $250 USD</w:t>
                      </w:r>
                    </w:p>
                    <w:p w:rsidR="00D91322" w:rsidRPr="00CE6451" w:rsidRDefault="00AF4E31" w:rsidP="00202C49">
                      <w:pPr>
                        <w:widowControl w:val="0"/>
                        <w:spacing w:line="280" w:lineRule="exact"/>
                        <w:rPr>
                          <w:rFonts w:ascii="Garamond" w:hAnsi="Garamond" w:cs="Arial"/>
                          <w:b/>
                          <w:color w:val="auto"/>
                          <w:sz w:val="18"/>
                          <w:szCs w:val="18"/>
                        </w:rPr>
                      </w:pPr>
                      <w:r w:rsidRPr="00CE6451">
                        <w:rPr>
                          <w:rFonts w:ascii="Garamond" w:hAnsi="Garamond" w:cs="Arial"/>
                          <w:b/>
                          <w:color w:val="auto"/>
                          <w:sz w:val="18"/>
                          <w:szCs w:val="18"/>
                        </w:rPr>
                        <w:t xml:space="preserve">This will allow a player purchased in the U.S. to play all regions of DVD, DVD-A, SACD and </w:t>
                      </w:r>
                    </w:p>
                    <w:p w:rsidR="00AF4E31" w:rsidRPr="00CE6451" w:rsidRDefault="00AF4E31" w:rsidP="00202C49">
                      <w:pPr>
                        <w:widowControl w:val="0"/>
                        <w:spacing w:line="280" w:lineRule="exact"/>
                        <w:rPr>
                          <w:rFonts w:ascii="Garamond" w:hAnsi="Garamond" w:cs="Arial"/>
                          <w:b/>
                          <w:color w:val="auto"/>
                          <w:sz w:val="18"/>
                          <w:szCs w:val="18"/>
                        </w:rPr>
                      </w:pPr>
                      <w:r w:rsidRPr="00CE6451">
                        <w:rPr>
                          <w:rFonts w:ascii="Garamond" w:hAnsi="Garamond" w:cs="Arial"/>
                          <w:b/>
                          <w:color w:val="auto"/>
                          <w:sz w:val="18"/>
                          <w:szCs w:val="18"/>
                        </w:rPr>
                        <w:t>Blu-Ray discs.</w:t>
                      </w:r>
                    </w:p>
                  </w:txbxContent>
                </v:textbox>
                <w10:wrap anchory="page"/>
              </v:shape>
            </w:pict>
          </mc:Fallback>
        </mc:AlternateContent>
      </w:r>
      <w:r>
        <w:rPr>
          <w:noProof/>
          <w:color w:val="auto"/>
          <w:kern w:val="0"/>
          <w:sz w:val="24"/>
          <w:szCs w:val="24"/>
        </w:rPr>
        <mc:AlternateContent>
          <mc:Choice Requires="wps">
            <w:drawing>
              <wp:anchor distT="36576" distB="36576" distL="36576" distR="36576" simplePos="0" relativeHeight="251660288" behindDoc="0" locked="0" layoutInCell="1" allowOverlap="1">
                <wp:simplePos x="0" y="0"/>
                <wp:positionH relativeFrom="column">
                  <wp:posOffset>8890</wp:posOffset>
                </wp:positionH>
                <wp:positionV relativeFrom="page">
                  <wp:posOffset>4898390</wp:posOffset>
                </wp:positionV>
                <wp:extent cx="2787015" cy="295910"/>
                <wp:effectExtent l="0" t="2540" r="4445" b="0"/>
                <wp:wrapNone/>
                <wp:docPr id="17"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7015" cy="29591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rsidR="00ED1100" w:rsidRPr="00CE6451" w:rsidRDefault="00305E19" w:rsidP="00305E19">
                            <w:pPr>
                              <w:widowControl w:val="0"/>
                              <w:spacing w:line="320" w:lineRule="exact"/>
                              <w:jc w:val="center"/>
                              <w:rPr>
                                <w:rFonts w:ascii="Garamond" w:hAnsi="Garamond" w:cs="Arial"/>
                                <w:b/>
                                <w:color w:val="auto"/>
                                <w:w w:val="90"/>
                                <w:sz w:val="28"/>
                                <w:szCs w:val="28"/>
                              </w:rPr>
                            </w:pPr>
                            <w:r w:rsidRPr="00CE6451">
                              <w:rPr>
                                <w:rFonts w:ascii="Garamond" w:hAnsi="Garamond" w:cs="Arial"/>
                                <w:b/>
                                <w:color w:val="auto"/>
                                <w:spacing w:val="40"/>
                                <w:w w:val="90"/>
                                <w:sz w:val="28"/>
                                <w:szCs w:val="28"/>
                              </w:rPr>
                              <w:t>MODIFICATION OPTIONS</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29" type="#_x0000_t202" style="position:absolute;margin-left:.7pt;margin-top:385.7pt;width:219.45pt;height:23.3pt;z-index:2516602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" filled="f" fillcolor="#fffffe" stroked="f" strokecolor="#212120" insetpen="t">
                <v:textbox inset="2.88pt,2.88pt,2.88pt,2.88pt">
                  <w:txbxContent>
                    <w:p w:rsidR="00ED1100" w:rsidRPr="00CE6451" w:rsidRDefault="00305E19" w:rsidP="00305E19">
                      <w:pPr>
                        <w:widowControl w:val="0"/>
                        <w:spacing w:line="320" w:lineRule="exact"/>
                        <w:jc w:val="center"/>
                        <w:rPr>
                          <w:rFonts w:ascii="Garamond" w:hAnsi="Garamond" w:cs="Arial"/>
                          <w:b/>
                          <w:color w:val="auto"/>
                          <w:w w:val="90"/>
                          <w:sz w:val="28"/>
                          <w:szCs w:val="28"/>
                        </w:rPr>
                      </w:pPr>
                      <w:r w:rsidRPr="00CE6451">
                        <w:rPr>
                          <w:rFonts w:ascii="Garamond" w:hAnsi="Garamond" w:cs="Arial"/>
                          <w:b/>
                          <w:color w:val="auto"/>
                          <w:spacing w:val="40"/>
                          <w:w w:val="90"/>
                          <w:sz w:val="28"/>
                          <w:szCs w:val="28"/>
                        </w:rPr>
                        <w:t>MODIFICATION OPTIONS</w:t>
                      </w:r>
                    </w:p>
                  </w:txbxContent>
                </v:textbox>
                <w10:wrap anchory="page"/>
              </v:shape>
            </w:pict>
          </mc:Fallback>
        </mc:AlternateContent>
      </w:r>
      <w:r>
        <w:rPr>
          <w:noProof/>
          <w:color w:val="auto"/>
          <w:kern w:val="0"/>
          <w:sz w:val="24"/>
          <w:szCs w:val="24"/>
        </w:rPr>
        <mc:AlternateContent>
          <mc:Choice Requires="wps">
            <w:drawing>
              <wp:anchor distT="36576" distB="36576" distL="36576" distR="36576" simplePos="0" relativeHeight="251657216" behindDoc="0" locked="0" layoutInCell="1" allowOverlap="1">
                <wp:simplePos x="0" y="0"/>
                <wp:positionH relativeFrom="column">
                  <wp:posOffset>5086350</wp:posOffset>
                </wp:positionH>
                <wp:positionV relativeFrom="page">
                  <wp:posOffset>5194300</wp:posOffset>
                </wp:positionV>
                <wp:extent cx="2066925" cy="2863850"/>
                <wp:effectExtent l="0" t="3175" r="0" b="0"/>
                <wp:wrapNone/>
                <wp:docPr id="16"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286385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rsidR="00013B36" w:rsidRPr="00CE6451" w:rsidRDefault="00013B36" w:rsidP="00013B36">
                            <w:pPr>
                              <w:rPr>
                                <w:rFonts w:ascii="Garamond" w:hAnsi="Garamond" w:cs="Arial"/>
                                <w:b/>
                                <w:iCs/>
                                <w:color w:val="auto"/>
                                <w:sz w:val="18"/>
                                <w:szCs w:val="18"/>
                              </w:rPr>
                            </w:pPr>
                            <w:r w:rsidRPr="00CE6451">
                              <w:rPr>
                                <w:rFonts w:ascii="Garamond" w:hAnsi="Garamond" w:cs="Arial"/>
                                <w:b/>
                                <w:iCs/>
                                <w:color w:val="auto"/>
                                <w:sz w:val="18"/>
                                <w:szCs w:val="18"/>
                              </w:rPr>
                              <w:t xml:space="preserve">- Enclosure and drive vibration damping for lower jitter and less digital glare. </w:t>
                            </w:r>
                          </w:p>
                          <w:p w:rsidR="00013B36" w:rsidRPr="00CE6451" w:rsidRDefault="00013B36" w:rsidP="00013B36">
                            <w:pPr>
                              <w:rPr>
                                <w:rFonts w:ascii="Garamond" w:hAnsi="Garamond" w:cs="Arial"/>
                                <w:b/>
                                <w:iCs/>
                                <w:color w:val="auto"/>
                                <w:sz w:val="18"/>
                                <w:szCs w:val="18"/>
                              </w:rPr>
                            </w:pPr>
                          </w:p>
                          <w:p w:rsidR="00013B36" w:rsidRPr="00CE6451" w:rsidRDefault="00D06060" w:rsidP="00013B36">
                            <w:pPr>
                              <w:rPr>
                                <w:rFonts w:ascii="Garamond" w:hAnsi="Garamond" w:cs="Arial"/>
                                <w:b/>
                                <w:color w:val="auto"/>
                                <w:sz w:val="18"/>
                                <w:szCs w:val="18"/>
                              </w:rPr>
                            </w:pPr>
                            <w:r>
                              <w:rPr>
                                <w:rFonts w:ascii="Garamond" w:hAnsi="Garamond" w:cs="Arial"/>
                                <w:b/>
                                <w:iCs/>
                                <w:color w:val="auto"/>
                                <w:sz w:val="18"/>
                                <w:szCs w:val="18"/>
                              </w:rPr>
                              <w:t xml:space="preserve"> - 5AR4 tube rectifier , 13EM7 voltage regulator  and</w:t>
                            </w:r>
                            <w:r w:rsidR="00013B36" w:rsidRPr="00CE6451">
                              <w:rPr>
                                <w:rFonts w:ascii="Garamond" w:hAnsi="Garamond" w:cs="Arial"/>
                                <w:b/>
                                <w:iCs/>
                                <w:color w:val="auto"/>
                                <w:sz w:val="18"/>
                                <w:szCs w:val="18"/>
                              </w:rPr>
                              <w:t xml:space="preserve"> 6SN7 driver tubes allow for broad range of tube rolling, to obtain </w:t>
                            </w:r>
                            <w:r>
                              <w:rPr>
                                <w:rFonts w:ascii="Garamond" w:hAnsi="Garamond" w:cs="Arial"/>
                                <w:b/>
                                <w:iCs/>
                                <w:color w:val="auto"/>
                                <w:sz w:val="18"/>
                                <w:szCs w:val="18"/>
                              </w:rPr>
                              <w:t>the right tonal balance for  your</w:t>
                            </w:r>
                            <w:r w:rsidR="00013B36" w:rsidRPr="00CE6451">
                              <w:rPr>
                                <w:rFonts w:ascii="Garamond" w:hAnsi="Garamond" w:cs="Arial"/>
                                <w:b/>
                                <w:iCs/>
                                <w:color w:val="auto"/>
                                <w:sz w:val="18"/>
                                <w:szCs w:val="18"/>
                              </w:rPr>
                              <w:t xml:space="preserve"> system.</w:t>
                            </w:r>
                            <w:r w:rsidR="00013B36" w:rsidRPr="00CE6451">
                              <w:rPr>
                                <w:rFonts w:ascii="Garamond" w:hAnsi="Garamond" w:cs="Arial"/>
                                <w:b/>
                                <w:color w:val="auto"/>
                                <w:sz w:val="18"/>
                                <w:szCs w:val="18"/>
                              </w:rPr>
                              <w:t xml:space="preserve"> </w:t>
                            </w:r>
                          </w:p>
                          <w:p w:rsidR="00ED1100" w:rsidRPr="00CE6451" w:rsidRDefault="00ED1100" w:rsidP="00013B36">
                            <w:pPr>
                              <w:rPr>
                                <w:b/>
                                <w:color w:val="auto"/>
                                <w:szCs w:val="15"/>
                              </w:rPr>
                            </w:pPr>
                          </w:p>
                          <w:p w:rsidR="00D43051" w:rsidRPr="00CE6451" w:rsidRDefault="005723E0" w:rsidP="00D43051">
                            <w:pPr>
                              <w:rPr>
                                <w:rFonts w:ascii="Garamond" w:hAnsi="Garamond" w:cs="Arial"/>
                                <w:b/>
                                <w:bCs/>
                                <w:color w:val="auto"/>
                                <w:sz w:val="22"/>
                                <w:szCs w:val="22"/>
                              </w:rPr>
                            </w:pPr>
                            <w:proofErr w:type="gramStart"/>
                            <w:r>
                              <w:rPr>
                                <w:rFonts w:ascii="Garamond" w:hAnsi="Garamond" w:cs="Arial"/>
                                <w:b/>
                                <w:bCs/>
                                <w:color w:val="auto"/>
                                <w:sz w:val="22"/>
                                <w:szCs w:val="22"/>
                              </w:rPr>
                              <w:t xml:space="preserve">SONIC </w:t>
                            </w:r>
                            <w:r w:rsidR="00D43051" w:rsidRPr="00CE6451">
                              <w:rPr>
                                <w:rFonts w:ascii="Garamond" w:hAnsi="Garamond" w:cs="Arial"/>
                                <w:b/>
                                <w:bCs/>
                                <w:color w:val="auto"/>
                                <w:sz w:val="22"/>
                                <w:szCs w:val="22"/>
                              </w:rPr>
                              <w:t>BENEFITS?</w:t>
                            </w:r>
                            <w:proofErr w:type="gramEnd"/>
                          </w:p>
                          <w:p w:rsidR="00202C49" w:rsidRPr="00CE6451" w:rsidRDefault="00202C49" w:rsidP="00D43051">
                            <w:pPr>
                              <w:rPr>
                                <w:rFonts w:ascii="Garamond" w:hAnsi="Garamond" w:cs="Arial"/>
                                <w:b/>
                                <w:bCs/>
                                <w:color w:val="auto"/>
                                <w:sz w:val="16"/>
                                <w:szCs w:val="16"/>
                              </w:rPr>
                            </w:pPr>
                          </w:p>
                          <w:p w:rsidR="00013B36" w:rsidRPr="00CE6451" w:rsidRDefault="00202C49" w:rsidP="00202C49">
                            <w:pPr>
                              <w:rPr>
                                <w:rFonts w:ascii="Garamond" w:hAnsi="Garamond" w:cs="Arial"/>
                                <w:b/>
                                <w:color w:val="auto"/>
                                <w:sz w:val="18"/>
                                <w:szCs w:val="18"/>
                              </w:rPr>
                            </w:pPr>
                            <w:r w:rsidRPr="00CE6451">
                              <w:rPr>
                                <w:rFonts w:ascii="Garamond" w:hAnsi="Garamond" w:cs="Arial"/>
                                <w:b/>
                                <w:bCs/>
                                <w:color w:val="auto"/>
                                <w:sz w:val="18"/>
                                <w:szCs w:val="18"/>
                              </w:rPr>
                              <w:t>Our modification provides a</w:t>
                            </w:r>
                            <w:r w:rsidR="00013B36" w:rsidRPr="00CE6451">
                              <w:rPr>
                                <w:rFonts w:ascii="Garamond" w:hAnsi="Garamond" w:cs="Arial"/>
                                <w:b/>
                                <w:color w:val="auto"/>
                                <w:sz w:val="18"/>
                                <w:szCs w:val="18"/>
                              </w:rPr>
                              <w:t xml:space="preserve"> fuller, richer midrange and even more extended highs and expanded soundstage. Bass is extremely deep and well defined. The overall presentation combines midrange warmth, broad bandwidth, sparkling detail and resolution, WITHOUT the common aggressive edge and glare found in lesser digital components!</w:t>
                            </w:r>
                          </w:p>
                          <w:p w:rsidR="00D91322" w:rsidRPr="00CE6451" w:rsidRDefault="00D91322" w:rsidP="00AF4E31">
                            <w:pPr>
                              <w:rPr>
                                <w:b/>
                                <w:color w:val="auto"/>
                                <w:szCs w:val="15"/>
                              </w:rPr>
                            </w:pPr>
                          </w:p>
                          <w:p w:rsidR="00AF4E31" w:rsidRPr="00CE6451" w:rsidRDefault="005723E0" w:rsidP="00AF4E31">
                            <w:pPr>
                              <w:rPr>
                                <w:b/>
                                <w:color w:val="auto"/>
                                <w:szCs w:val="15"/>
                              </w:rPr>
                            </w:pPr>
                            <w:r>
                              <w:rPr>
                                <w:b/>
                                <w:color w:val="auto"/>
                                <w:szCs w:val="15"/>
                              </w:rPr>
                              <w:t xml:space="preserve"> Dan Wright, CE</w:t>
                            </w:r>
                            <w:r w:rsidR="00AF4E31" w:rsidRPr="00CE6451">
                              <w:rPr>
                                <w:b/>
                                <w:color w:val="auto"/>
                                <w:szCs w:val="15"/>
                              </w:rPr>
                              <w:t>O</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30" type="#_x0000_t202" style="position:absolute;margin-left:400.5pt;margin-top:409pt;width:162.75pt;height:225.5pt;z-index:25165721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" filled="f" fillcolor="#fffffe" stroked="f" strokecolor="#212120" insetpen="t">
                <v:textbox inset="2.88pt,2.88pt,2.88pt,2.88pt">
                  <w:txbxContent>
                    <w:p w:rsidR="00013B36" w:rsidRPr="00CE6451" w:rsidRDefault="00013B36" w:rsidP="00013B36">
                      <w:pPr>
                        <w:rPr>
                          <w:rFonts w:ascii="Garamond" w:hAnsi="Garamond" w:cs="Arial"/>
                          <w:b/>
                          <w:iCs/>
                          <w:color w:val="auto"/>
                          <w:sz w:val="18"/>
                          <w:szCs w:val="18"/>
                        </w:rPr>
                      </w:pPr>
                      <w:r w:rsidRPr="00CE6451">
                        <w:rPr>
                          <w:rFonts w:ascii="Garamond" w:hAnsi="Garamond" w:cs="Arial"/>
                          <w:b/>
                          <w:iCs/>
                          <w:color w:val="auto"/>
                          <w:sz w:val="18"/>
                          <w:szCs w:val="18"/>
                        </w:rPr>
                        <w:t xml:space="preserve">- Enclosure and drive vibration damping for lower jitter and less digital glare. </w:t>
                      </w:r>
                    </w:p>
                    <w:p w:rsidR="00013B36" w:rsidRPr="00CE6451" w:rsidRDefault="00013B36" w:rsidP="00013B36">
                      <w:pPr>
                        <w:rPr>
                          <w:rFonts w:ascii="Garamond" w:hAnsi="Garamond" w:cs="Arial"/>
                          <w:b/>
                          <w:iCs/>
                          <w:color w:val="auto"/>
                          <w:sz w:val="18"/>
                          <w:szCs w:val="18"/>
                        </w:rPr>
                      </w:pPr>
                    </w:p>
                    <w:p w:rsidR="00013B36" w:rsidRPr="00CE6451" w:rsidRDefault="00D06060" w:rsidP="00013B36">
                      <w:pPr>
                        <w:rPr>
                          <w:rFonts w:ascii="Garamond" w:hAnsi="Garamond" w:cs="Arial"/>
                          <w:b/>
                          <w:color w:val="auto"/>
                          <w:sz w:val="18"/>
                          <w:szCs w:val="18"/>
                        </w:rPr>
                      </w:pPr>
                      <w:r>
                        <w:rPr>
                          <w:rFonts w:ascii="Garamond" w:hAnsi="Garamond" w:cs="Arial"/>
                          <w:b/>
                          <w:iCs/>
                          <w:color w:val="auto"/>
                          <w:sz w:val="18"/>
                          <w:szCs w:val="18"/>
                        </w:rPr>
                        <w:t xml:space="preserve"> - 5AR4 tube rectifier , 13EM7 voltage regulator  and</w:t>
                      </w:r>
                      <w:r w:rsidR="00013B36" w:rsidRPr="00CE6451">
                        <w:rPr>
                          <w:rFonts w:ascii="Garamond" w:hAnsi="Garamond" w:cs="Arial"/>
                          <w:b/>
                          <w:iCs/>
                          <w:color w:val="auto"/>
                          <w:sz w:val="18"/>
                          <w:szCs w:val="18"/>
                        </w:rPr>
                        <w:t xml:space="preserve"> 6SN7 driver tubes allow for broad range of tube rolling, to obtain </w:t>
                      </w:r>
                      <w:r>
                        <w:rPr>
                          <w:rFonts w:ascii="Garamond" w:hAnsi="Garamond" w:cs="Arial"/>
                          <w:b/>
                          <w:iCs/>
                          <w:color w:val="auto"/>
                          <w:sz w:val="18"/>
                          <w:szCs w:val="18"/>
                        </w:rPr>
                        <w:t>the right tonal balance for  your</w:t>
                      </w:r>
                      <w:r w:rsidR="00013B36" w:rsidRPr="00CE6451">
                        <w:rPr>
                          <w:rFonts w:ascii="Garamond" w:hAnsi="Garamond" w:cs="Arial"/>
                          <w:b/>
                          <w:iCs/>
                          <w:color w:val="auto"/>
                          <w:sz w:val="18"/>
                          <w:szCs w:val="18"/>
                        </w:rPr>
                        <w:t xml:space="preserve"> system.</w:t>
                      </w:r>
                      <w:r w:rsidR="00013B36" w:rsidRPr="00CE6451">
                        <w:rPr>
                          <w:rFonts w:ascii="Garamond" w:hAnsi="Garamond" w:cs="Arial"/>
                          <w:b/>
                          <w:color w:val="auto"/>
                          <w:sz w:val="18"/>
                          <w:szCs w:val="18"/>
                        </w:rPr>
                        <w:t xml:space="preserve"> </w:t>
                      </w:r>
                    </w:p>
                    <w:p w:rsidR="00ED1100" w:rsidRPr="00CE6451" w:rsidRDefault="00ED1100" w:rsidP="00013B36">
                      <w:pPr>
                        <w:rPr>
                          <w:b/>
                          <w:color w:val="auto"/>
                          <w:szCs w:val="15"/>
                        </w:rPr>
                      </w:pPr>
                    </w:p>
                    <w:p w:rsidR="00D43051" w:rsidRPr="00CE6451" w:rsidRDefault="005723E0" w:rsidP="00D43051">
                      <w:pPr>
                        <w:rPr>
                          <w:rFonts w:ascii="Garamond" w:hAnsi="Garamond" w:cs="Arial"/>
                          <w:b/>
                          <w:bCs/>
                          <w:color w:val="auto"/>
                          <w:sz w:val="22"/>
                          <w:szCs w:val="22"/>
                        </w:rPr>
                      </w:pPr>
                      <w:proofErr w:type="gramStart"/>
                      <w:r>
                        <w:rPr>
                          <w:rFonts w:ascii="Garamond" w:hAnsi="Garamond" w:cs="Arial"/>
                          <w:b/>
                          <w:bCs/>
                          <w:color w:val="auto"/>
                          <w:sz w:val="22"/>
                          <w:szCs w:val="22"/>
                        </w:rPr>
                        <w:t xml:space="preserve">SONIC </w:t>
                      </w:r>
                      <w:r w:rsidR="00D43051" w:rsidRPr="00CE6451">
                        <w:rPr>
                          <w:rFonts w:ascii="Garamond" w:hAnsi="Garamond" w:cs="Arial"/>
                          <w:b/>
                          <w:bCs/>
                          <w:color w:val="auto"/>
                          <w:sz w:val="22"/>
                          <w:szCs w:val="22"/>
                        </w:rPr>
                        <w:t>BENEFITS?</w:t>
                      </w:r>
                      <w:proofErr w:type="gramEnd"/>
                    </w:p>
                    <w:p w:rsidR="00202C49" w:rsidRPr="00CE6451" w:rsidRDefault="00202C49" w:rsidP="00D43051">
                      <w:pPr>
                        <w:rPr>
                          <w:rFonts w:ascii="Garamond" w:hAnsi="Garamond" w:cs="Arial"/>
                          <w:b/>
                          <w:bCs/>
                          <w:color w:val="auto"/>
                          <w:sz w:val="16"/>
                          <w:szCs w:val="16"/>
                        </w:rPr>
                      </w:pPr>
                    </w:p>
                    <w:p w:rsidR="00013B36" w:rsidRPr="00CE6451" w:rsidRDefault="00202C49" w:rsidP="00202C49">
                      <w:pPr>
                        <w:rPr>
                          <w:rFonts w:ascii="Garamond" w:hAnsi="Garamond" w:cs="Arial"/>
                          <w:b/>
                          <w:color w:val="auto"/>
                          <w:sz w:val="18"/>
                          <w:szCs w:val="18"/>
                        </w:rPr>
                      </w:pPr>
                      <w:r w:rsidRPr="00CE6451">
                        <w:rPr>
                          <w:rFonts w:ascii="Garamond" w:hAnsi="Garamond" w:cs="Arial"/>
                          <w:b/>
                          <w:bCs/>
                          <w:color w:val="auto"/>
                          <w:sz w:val="18"/>
                          <w:szCs w:val="18"/>
                        </w:rPr>
                        <w:t>Our modification provides a</w:t>
                      </w:r>
                      <w:r w:rsidR="00013B36" w:rsidRPr="00CE6451">
                        <w:rPr>
                          <w:rFonts w:ascii="Garamond" w:hAnsi="Garamond" w:cs="Arial"/>
                          <w:b/>
                          <w:color w:val="auto"/>
                          <w:sz w:val="18"/>
                          <w:szCs w:val="18"/>
                        </w:rPr>
                        <w:t xml:space="preserve"> fuller, richer midrange and even more extended highs and expanded soundstage. Bass is extremely deep and well defined. The overall presentation combines midrange warmth, broad bandwidth, sparkling detail and resolution, WITHOUT the common aggressive edge and glare found in lesser digital components!</w:t>
                      </w:r>
                    </w:p>
                    <w:p w:rsidR="00D91322" w:rsidRPr="00CE6451" w:rsidRDefault="00D91322" w:rsidP="00AF4E31">
                      <w:pPr>
                        <w:rPr>
                          <w:b/>
                          <w:color w:val="auto"/>
                          <w:szCs w:val="15"/>
                        </w:rPr>
                      </w:pPr>
                    </w:p>
                    <w:p w:rsidR="00AF4E31" w:rsidRPr="00CE6451" w:rsidRDefault="005723E0" w:rsidP="00AF4E31">
                      <w:pPr>
                        <w:rPr>
                          <w:b/>
                          <w:color w:val="auto"/>
                          <w:szCs w:val="15"/>
                        </w:rPr>
                      </w:pPr>
                      <w:r>
                        <w:rPr>
                          <w:b/>
                          <w:color w:val="auto"/>
                          <w:szCs w:val="15"/>
                        </w:rPr>
                        <w:t xml:space="preserve"> Dan Wright, </w:t>
                      </w:r>
                      <w:r>
                        <w:rPr>
                          <w:b/>
                          <w:color w:val="auto"/>
                          <w:szCs w:val="15"/>
                        </w:rPr>
                        <w:t>CE</w:t>
                      </w:r>
                      <w:bookmarkStart w:id="1" w:name="_GoBack"/>
                      <w:bookmarkEnd w:id="1"/>
                      <w:r w:rsidR="00AF4E31" w:rsidRPr="00CE6451">
                        <w:rPr>
                          <w:b/>
                          <w:color w:val="auto"/>
                          <w:szCs w:val="15"/>
                        </w:rPr>
                        <w:t>O</w:t>
                      </w:r>
                    </w:p>
                  </w:txbxContent>
                </v:textbox>
                <w10:wrap anchory="page"/>
              </v:shape>
            </w:pict>
          </mc:Fallback>
        </mc:AlternateContent>
      </w:r>
      <w:r>
        <w:rPr>
          <w:noProof/>
          <w:color w:val="auto"/>
          <w:kern w:val="0"/>
          <w:sz w:val="24"/>
          <w:szCs w:val="24"/>
        </w:rPr>
        <mc:AlternateContent>
          <mc:Choice Requires="wps">
            <w:drawing>
              <wp:anchor distT="0" distB="0" distL="114300" distR="114300" simplePos="0" relativeHeight="251670528" behindDoc="0" locked="0" layoutInCell="1" allowOverlap="1">
                <wp:simplePos x="0" y="0"/>
                <wp:positionH relativeFrom="column">
                  <wp:posOffset>4674870</wp:posOffset>
                </wp:positionH>
                <wp:positionV relativeFrom="paragraph">
                  <wp:posOffset>5737225</wp:posOffset>
                </wp:positionV>
                <wp:extent cx="2640330" cy="833120"/>
                <wp:effectExtent l="0" t="3175" r="0" b="1905"/>
                <wp:wrapNone/>
                <wp:docPr id="15"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0330" cy="833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64D4" w:rsidRDefault="00CD64D4" w:rsidP="00CD64D4">
                            <w:pPr>
                              <w:jc w:val="center"/>
                            </w:pPr>
                            <w:r>
                              <w:rPr>
                                <w:noProof/>
                              </w:rPr>
                              <w:drawing>
                                <wp:inline distT="0" distB="0" distL="0" distR="0">
                                  <wp:extent cx="1891665" cy="662305"/>
                                  <wp:effectExtent l="19050" t="0" r="0" b="0"/>
                                  <wp:docPr id="56" name="Picture 56" descr="C:\Users\ModWright-2\AppData\Local\Microsoft\Windows\Temporary Internet Files\Content.Word\mwlogo_smaller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C:\Users\ModWright-2\AppData\Local\Microsoft\Windows\Temporary Internet Files\Content.Word\mwlogo_smaller3.png"/>
                                          <pic:cNvPicPr>
                                            <a:picLocks noChangeAspect="1" noChangeArrowheads="1"/>
                                          </pic:cNvPicPr>
                                        </pic:nvPicPr>
                                        <pic:blipFill>
                                          <a:blip r:embed="rId10"/>
                                          <a:srcRect/>
                                          <a:stretch>
                                            <a:fillRect/>
                                          </a:stretch>
                                        </pic:blipFill>
                                        <pic:spPr bwMode="auto">
                                          <a:xfrm>
                                            <a:off x="0" y="0"/>
                                            <a:ext cx="1891665" cy="66230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 o:spid="_x0000_s1031" type="#_x0000_t202" style="position:absolute;margin-left:368.1pt;margin-top:451.75pt;width:207.9pt;height:65.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" filled="f" stroked="f">
                <v:textbox>
                  <w:txbxContent>
                    <w:p w:rsidR="00CD64D4" w:rsidRDefault="00CD64D4" w:rsidP="00CD64D4">
                      <w:pPr>
                        <w:jc w:val="center"/>
                      </w:pPr>
                      <w:r>
                        <w:rPr>
                          <w:noProof/>
                        </w:rPr>
                        <w:drawing>
                          <wp:inline distT="0" distB="0" distL="0" distR="0">
                            <wp:extent cx="1891665" cy="662305"/>
                            <wp:effectExtent l="19050" t="0" r="0" b="0"/>
                            <wp:docPr id="56" name="Picture 56" descr="C:\Users\ModWright-2\AppData\Local\Microsoft\Windows\Temporary Internet Files\Content.Word\mwlogo_smaller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C:\Users\ModWright-2\AppData\Local\Microsoft\Windows\Temporary Internet Files\Content.Word\mwlogo_smaller3.png"/>
                                    <pic:cNvPicPr>
                                      <a:picLocks noChangeAspect="1" noChangeArrowheads="1"/>
                                    </pic:cNvPicPr>
                                  </pic:nvPicPr>
                                  <pic:blipFill>
                                    <a:blip r:embed="rId11"/>
                                    <a:srcRect/>
                                    <a:stretch>
                                      <a:fillRect/>
                                    </a:stretch>
                                  </pic:blipFill>
                                  <pic:spPr bwMode="auto">
                                    <a:xfrm>
                                      <a:off x="0" y="0"/>
                                      <a:ext cx="1891665" cy="662305"/>
                                    </a:xfrm>
                                    <a:prstGeom prst="rect">
                                      <a:avLst/>
                                    </a:prstGeom>
                                    <a:noFill/>
                                    <a:ln w="9525">
                                      <a:noFill/>
                                      <a:miter lim="800000"/>
                                      <a:headEnd/>
                                      <a:tailEnd/>
                                    </a:ln>
                                  </pic:spPr>
                                </pic:pic>
                              </a:graphicData>
                            </a:graphic>
                          </wp:inline>
                        </w:drawing>
                      </w:r>
                    </w:p>
                  </w:txbxContent>
                </v:textbox>
              </v:shape>
            </w:pict>
          </mc:Fallback>
        </mc:AlternateContent>
      </w:r>
      <w:r>
        <w:rPr>
          <w:noProof/>
          <w:color w:val="auto"/>
          <w:kern w:val="0"/>
          <w:sz w:val="24"/>
          <w:szCs w:val="24"/>
        </w:rPr>
        <mc:AlternateContent>
          <mc:Choice Requires="wps">
            <w:drawing>
              <wp:anchor distT="36576" distB="36576" distL="36576" distR="36576" simplePos="0" relativeHeight="251656192" behindDoc="0" locked="0" layoutInCell="1" allowOverlap="1">
                <wp:simplePos x="0" y="0"/>
                <wp:positionH relativeFrom="column">
                  <wp:posOffset>2854325</wp:posOffset>
                </wp:positionH>
                <wp:positionV relativeFrom="page">
                  <wp:posOffset>5205095</wp:posOffset>
                </wp:positionV>
                <wp:extent cx="2117725" cy="3698875"/>
                <wp:effectExtent l="0" t="4445" r="0" b="1905"/>
                <wp:wrapNone/>
                <wp:docPr id="1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7725" cy="3698875"/>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rsidR="00D43051" w:rsidRPr="00CE6451" w:rsidRDefault="00D43051" w:rsidP="00013B36">
                            <w:pPr>
                              <w:rPr>
                                <w:rFonts w:ascii="Garamond" w:hAnsi="Garamond" w:cs="Arial"/>
                                <w:b/>
                                <w:iCs/>
                                <w:color w:val="auto"/>
                                <w:sz w:val="22"/>
                                <w:szCs w:val="22"/>
                              </w:rPr>
                            </w:pPr>
                            <w:r w:rsidRPr="00CE6451">
                              <w:rPr>
                                <w:rFonts w:ascii="Garamond" w:hAnsi="Garamond" w:cs="Arial"/>
                                <w:b/>
                                <w:iCs/>
                                <w:color w:val="auto"/>
                                <w:sz w:val="22"/>
                                <w:szCs w:val="22"/>
                              </w:rPr>
                              <w:t>WHATS INCLUDED?</w:t>
                            </w:r>
                          </w:p>
                          <w:p w:rsidR="00D43051" w:rsidRPr="00CE6451" w:rsidRDefault="00D43051" w:rsidP="00013B36">
                            <w:pPr>
                              <w:rPr>
                                <w:rFonts w:ascii="Garamond" w:hAnsi="Garamond" w:cs="Arial"/>
                                <w:b/>
                                <w:iCs/>
                                <w:color w:val="auto"/>
                                <w:sz w:val="16"/>
                                <w:szCs w:val="16"/>
                              </w:rPr>
                            </w:pPr>
                          </w:p>
                          <w:p w:rsidR="00013B36" w:rsidRPr="00CE6451" w:rsidRDefault="00013B36" w:rsidP="00013B36">
                            <w:pPr>
                              <w:rPr>
                                <w:rFonts w:ascii="Garamond" w:hAnsi="Garamond" w:cs="Arial"/>
                                <w:b/>
                                <w:iCs/>
                                <w:color w:val="auto"/>
                                <w:sz w:val="18"/>
                                <w:szCs w:val="18"/>
                              </w:rPr>
                            </w:pPr>
                            <w:r w:rsidRPr="00CE6451">
                              <w:rPr>
                                <w:rFonts w:ascii="Garamond" w:hAnsi="Garamond" w:cs="Arial"/>
                                <w:b/>
                                <w:iCs/>
                                <w:color w:val="auto"/>
                                <w:sz w:val="18"/>
                                <w:szCs w:val="18"/>
                              </w:rPr>
                              <w:t xml:space="preserve">- </w:t>
                            </w:r>
                            <w:r w:rsidR="009612B9" w:rsidRPr="00CE6451">
                              <w:rPr>
                                <w:rFonts w:ascii="Garamond" w:hAnsi="Garamond" w:cs="Arial"/>
                                <w:b/>
                                <w:iCs/>
                                <w:color w:val="auto"/>
                                <w:sz w:val="18"/>
                                <w:szCs w:val="18"/>
                              </w:rPr>
                              <w:t xml:space="preserve">Removal of all feedback-based op-amp analog circuit. </w:t>
                            </w:r>
                          </w:p>
                          <w:p w:rsidR="00013B36" w:rsidRPr="00D06060" w:rsidRDefault="00013B36" w:rsidP="00013B36">
                            <w:pPr>
                              <w:rPr>
                                <w:rFonts w:ascii="Garamond" w:hAnsi="Garamond" w:cs="Arial"/>
                                <w:b/>
                                <w:iCs/>
                                <w:color w:val="auto"/>
                                <w:sz w:val="16"/>
                                <w:szCs w:val="16"/>
                              </w:rPr>
                            </w:pPr>
                          </w:p>
                          <w:p w:rsidR="00013B36" w:rsidRPr="00CE6451" w:rsidRDefault="00013B36" w:rsidP="009612B9">
                            <w:pPr>
                              <w:rPr>
                                <w:rFonts w:ascii="Garamond" w:hAnsi="Garamond" w:cs="Arial"/>
                                <w:b/>
                                <w:iCs/>
                                <w:color w:val="auto"/>
                                <w:sz w:val="18"/>
                                <w:szCs w:val="18"/>
                              </w:rPr>
                            </w:pPr>
                            <w:r w:rsidRPr="00CE6451">
                              <w:rPr>
                                <w:rFonts w:ascii="Garamond" w:hAnsi="Garamond" w:cs="Arial"/>
                                <w:b/>
                                <w:iCs/>
                                <w:color w:val="auto"/>
                                <w:sz w:val="18"/>
                                <w:szCs w:val="18"/>
                              </w:rPr>
                              <w:t xml:space="preserve"> - </w:t>
                            </w:r>
                            <w:r w:rsidR="009612B9" w:rsidRPr="00CE6451">
                              <w:rPr>
                                <w:rFonts w:ascii="Garamond" w:hAnsi="Garamond" w:cs="Arial"/>
                                <w:b/>
                                <w:iCs/>
                                <w:color w:val="auto"/>
                                <w:sz w:val="18"/>
                                <w:szCs w:val="18"/>
                              </w:rPr>
                              <w:t xml:space="preserve">Direct coupling of DAC output to </w:t>
                            </w:r>
                            <w:proofErr w:type="spellStart"/>
                            <w:r w:rsidR="009612B9" w:rsidRPr="00CE6451">
                              <w:rPr>
                                <w:rFonts w:ascii="Garamond" w:hAnsi="Garamond" w:cs="Arial"/>
                                <w:b/>
                                <w:iCs/>
                                <w:color w:val="auto"/>
                                <w:sz w:val="18"/>
                                <w:szCs w:val="18"/>
                              </w:rPr>
                              <w:t>ModWright's</w:t>
                            </w:r>
                            <w:proofErr w:type="spellEnd"/>
                            <w:r w:rsidR="009612B9" w:rsidRPr="00CE6451">
                              <w:rPr>
                                <w:rFonts w:ascii="Garamond" w:hAnsi="Garamond" w:cs="Arial"/>
                                <w:b/>
                                <w:iCs/>
                                <w:color w:val="auto"/>
                                <w:sz w:val="18"/>
                                <w:szCs w:val="18"/>
                              </w:rPr>
                              <w:t xml:space="preserve"> I-V circuit. </w:t>
                            </w:r>
                          </w:p>
                          <w:p w:rsidR="00013B36" w:rsidRPr="00D06060" w:rsidRDefault="00013B36" w:rsidP="009612B9">
                            <w:pPr>
                              <w:rPr>
                                <w:rFonts w:ascii="Garamond" w:hAnsi="Garamond" w:cs="Arial"/>
                                <w:b/>
                                <w:iCs/>
                                <w:color w:val="auto"/>
                                <w:sz w:val="16"/>
                                <w:szCs w:val="16"/>
                              </w:rPr>
                            </w:pPr>
                          </w:p>
                          <w:p w:rsidR="00013B36" w:rsidRDefault="00013B36" w:rsidP="009612B9">
                            <w:pPr>
                              <w:rPr>
                                <w:rFonts w:ascii="Garamond" w:hAnsi="Garamond" w:cs="Arial"/>
                                <w:b/>
                                <w:iCs/>
                                <w:color w:val="auto"/>
                                <w:sz w:val="18"/>
                                <w:szCs w:val="18"/>
                              </w:rPr>
                            </w:pPr>
                            <w:r w:rsidRPr="00CE6451">
                              <w:rPr>
                                <w:rFonts w:ascii="Garamond" w:hAnsi="Garamond" w:cs="Arial"/>
                                <w:b/>
                                <w:iCs/>
                                <w:color w:val="auto"/>
                                <w:sz w:val="18"/>
                                <w:szCs w:val="18"/>
                              </w:rPr>
                              <w:t xml:space="preserve"> - </w:t>
                            </w:r>
                            <w:r w:rsidR="009612B9" w:rsidRPr="00CE6451">
                              <w:rPr>
                                <w:rFonts w:ascii="Garamond" w:hAnsi="Garamond" w:cs="Arial"/>
                                <w:b/>
                                <w:iCs/>
                                <w:color w:val="auto"/>
                                <w:sz w:val="18"/>
                                <w:szCs w:val="18"/>
                              </w:rPr>
                              <w:t xml:space="preserve">Direct coupling of I-V circuit to </w:t>
                            </w:r>
                            <w:proofErr w:type="spellStart"/>
                            <w:r w:rsidR="009612B9" w:rsidRPr="00CE6451">
                              <w:rPr>
                                <w:rFonts w:ascii="Garamond" w:hAnsi="Garamond" w:cs="Arial"/>
                                <w:b/>
                                <w:iCs/>
                                <w:color w:val="auto"/>
                                <w:sz w:val="18"/>
                                <w:szCs w:val="18"/>
                              </w:rPr>
                              <w:t>ModWright's</w:t>
                            </w:r>
                            <w:proofErr w:type="spellEnd"/>
                            <w:r w:rsidR="009612B9" w:rsidRPr="00CE6451">
                              <w:rPr>
                                <w:rFonts w:ascii="Garamond" w:hAnsi="Garamond" w:cs="Arial"/>
                                <w:b/>
                                <w:iCs/>
                                <w:color w:val="auto"/>
                                <w:sz w:val="18"/>
                                <w:szCs w:val="18"/>
                              </w:rPr>
                              <w:t xml:space="preserve"> fully balanced 6SN7 based Class </w:t>
                            </w:r>
                            <w:r w:rsidRPr="00CE6451">
                              <w:rPr>
                                <w:rFonts w:ascii="Garamond" w:hAnsi="Garamond" w:cs="Arial"/>
                                <w:b/>
                                <w:iCs/>
                                <w:color w:val="auto"/>
                                <w:sz w:val="18"/>
                                <w:szCs w:val="18"/>
                              </w:rPr>
                              <w:t>“</w:t>
                            </w:r>
                            <w:r w:rsidR="009612B9" w:rsidRPr="00CE6451">
                              <w:rPr>
                                <w:rFonts w:ascii="Garamond" w:hAnsi="Garamond" w:cs="Arial"/>
                                <w:b/>
                                <w:iCs/>
                                <w:color w:val="auto"/>
                                <w:sz w:val="18"/>
                                <w:szCs w:val="18"/>
                              </w:rPr>
                              <w:t>A</w:t>
                            </w:r>
                            <w:r w:rsidRPr="00CE6451">
                              <w:rPr>
                                <w:rFonts w:ascii="Garamond" w:hAnsi="Garamond" w:cs="Arial"/>
                                <w:b/>
                                <w:iCs/>
                                <w:color w:val="auto"/>
                                <w:sz w:val="18"/>
                                <w:szCs w:val="18"/>
                              </w:rPr>
                              <w:t>”</w:t>
                            </w:r>
                            <w:r w:rsidR="009612B9" w:rsidRPr="00CE6451">
                              <w:rPr>
                                <w:rFonts w:ascii="Garamond" w:hAnsi="Garamond" w:cs="Arial"/>
                                <w:b/>
                                <w:iCs/>
                                <w:color w:val="auto"/>
                                <w:sz w:val="18"/>
                                <w:szCs w:val="18"/>
                              </w:rPr>
                              <w:t xml:space="preserve"> tube stage </w:t>
                            </w:r>
                          </w:p>
                          <w:p w:rsidR="00D06060" w:rsidRPr="00D06060" w:rsidRDefault="00D06060" w:rsidP="009612B9">
                            <w:pPr>
                              <w:rPr>
                                <w:rFonts w:ascii="Garamond" w:hAnsi="Garamond" w:cs="Arial"/>
                                <w:b/>
                                <w:iCs/>
                                <w:color w:val="auto"/>
                                <w:sz w:val="16"/>
                                <w:szCs w:val="16"/>
                              </w:rPr>
                            </w:pPr>
                          </w:p>
                          <w:p w:rsidR="00D06060" w:rsidRPr="00D06060" w:rsidRDefault="00D06060" w:rsidP="00D06060">
                            <w:pPr>
                              <w:rPr>
                                <w:rFonts w:ascii="Garamond" w:hAnsi="Garamond" w:cs="Arial"/>
                                <w:b/>
                                <w:iCs/>
                                <w:color w:val="auto"/>
                                <w:sz w:val="18"/>
                                <w:szCs w:val="18"/>
                              </w:rPr>
                            </w:pPr>
                            <w:r w:rsidRPr="00D06060">
                              <w:rPr>
                                <w:rFonts w:ascii="Garamond" w:hAnsi="Garamond" w:cs="Arial"/>
                                <w:b/>
                                <w:iCs/>
                                <w:color w:val="auto"/>
                                <w:sz w:val="18"/>
                                <w:szCs w:val="18"/>
                              </w:rPr>
                              <w:t>-</w:t>
                            </w:r>
                            <w:r>
                              <w:rPr>
                                <w:rFonts w:ascii="Garamond" w:hAnsi="Garamond" w:cs="Arial"/>
                                <w:b/>
                                <w:iCs/>
                                <w:color w:val="auto"/>
                                <w:sz w:val="18"/>
                                <w:szCs w:val="18"/>
                              </w:rPr>
                              <w:t xml:space="preserve"> 99.9999% CARDAS Pure Solid Core Silver Signal Wiring throughout the mod.</w:t>
                            </w:r>
                          </w:p>
                          <w:p w:rsidR="00013B36" w:rsidRPr="00D06060" w:rsidRDefault="00013B36" w:rsidP="009612B9">
                            <w:pPr>
                              <w:rPr>
                                <w:rFonts w:ascii="Garamond" w:hAnsi="Garamond" w:cs="Arial"/>
                                <w:b/>
                                <w:iCs/>
                                <w:color w:val="auto"/>
                                <w:sz w:val="16"/>
                                <w:szCs w:val="16"/>
                              </w:rPr>
                            </w:pPr>
                          </w:p>
                          <w:p w:rsidR="009612B9" w:rsidRPr="00CE6451" w:rsidRDefault="00013B36" w:rsidP="009612B9">
                            <w:pPr>
                              <w:rPr>
                                <w:rFonts w:ascii="Garamond" w:hAnsi="Garamond" w:cs="Arial"/>
                                <w:b/>
                                <w:iCs/>
                                <w:color w:val="auto"/>
                                <w:sz w:val="18"/>
                                <w:szCs w:val="18"/>
                              </w:rPr>
                            </w:pPr>
                            <w:r w:rsidRPr="00CE6451">
                              <w:rPr>
                                <w:rFonts w:ascii="Garamond" w:hAnsi="Garamond" w:cs="Arial"/>
                                <w:b/>
                                <w:iCs/>
                                <w:color w:val="auto"/>
                                <w:sz w:val="18"/>
                                <w:szCs w:val="18"/>
                              </w:rPr>
                              <w:t xml:space="preserve"> - </w:t>
                            </w:r>
                            <w:r w:rsidR="009612B9" w:rsidRPr="00CE6451">
                              <w:rPr>
                                <w:rFonts w:ascii="Garamond" w:hAnsi="Garamond" w:cs="Arial"/>
                                <w:b/>
                                <w:iCs/>
                                <w:color w:val="auto"/>
                                <w:sz w:val="18"/>
                                <w:szCs w:val="18"/>
                              </w:rPr>
                              <w:t xml:space="preserve">Top quality parts throughout, including MWI capacitors and </w:t>
                            </w:r>
                            <w:proofErr w:type="spellStart"/>
                            <w:r w:rsidR="009612B9" w:rsidRPr="00CE6451">
                              <w:rPr>
                                <w:rFonts w:ascii="Garamond" w:hAnsi="Garamond" w:cs="Arial"/>
                                <w:b/>
                                <w:iCs/>
                                <w:color w:val="auto"/>
                                <w:sz w:val="18"/>
                                <w:szCs w:val="18"/>
                              </w:rPr>
                              <w:t>Takman</w:t>
                            </w:r>
                            <w:proofErr w:type="spellEnd"/>
                            <w:r w:rsidR="009612B9" w:rsidRPr="00CE6451">
                              <w:rPr>
                                <w:rFonts w:ascii="Garamond" w:hAnsi="Garamond" w:cs="Arial"/>
                                <w:b/>
                                <w:iCs/>
                                <w:color w:val="auto"/>
                                <w:sz w:val="18"/>
                                <w:szCs w:val="18"/>
                              </w:rPr>
                              <w:t xml:space="preserve"> Japanese carbon film resistors. </w:t>
                            </w:r>
                          </w:p>
                          <w:p w:rsidR="00013B36" w:rsidRPr="00D06060" w:rsidRDefault="00013B36" w:rsidP="009612B9">
                            <w:pPr>
                              <w:rPr>
                                <w:rFonts w:ascii="Garamond" w:hAnsi="Garamond" w:cs="Arial"/>
                                <w:b/>
                                <w:iCs/>
                                <w:color w:val="auto"/>
                                <w:sz w:val="16"/>
                                <w:szCs w:val="16"/>
                              </w:rPr>
                            </w:pPr>
                          </w:p>
                          <w:p w:rsidR="009612B9" w:rsidRPr="00CE6451" w:rsidRDefault="00013B36" w:rsidP="009612B9">
                            <w:pPr>
                              <w:rPr>
                                <w:rFonts w:ascii="Garamond" w:hAnsi="Garamond" w:cs="Arial"/>
                                <w:b/>
                                <w:iCs/>
                                <w:color w:val="auto"/>
                                <w:sz w:val="18"/>
                                <w:szCs w:val="18"/>
                              </w:rPr>
                            </w:pPr>
                            <w:r w:rsidRPr="00CE6451">
                              <w:rPr>
                                <w:rFonts w:ascii="Garamond" w:hAnsi="Garamond" w:cs="Arial"/>
                                <w:b/>
                                <w:iCs/>
                                <w:color w:val="auto"/>
                                <w:sz w:val="18"/>
                                <w:szCs w:val="18"/>
                              </w:rPr>
                              <w:t xml:space="preserve"> - </w:t>
                            </w:r>
                            <w:r w:rsidR="009612B9" w:rsidRPr="00CE6451">
                              <w:rPr>
                                <w:rFonts w:ascii="Garamond" w:hAnsi="Garamond" w:cs="Arial"/>
                                <w:b/>
                                <w:iCs/>
                                <w:color w:val="auto"/>
                                <w:sz w:val="18"/>
                                <w:szCs w:val="18"/>
                              </w:rPr>
                              <w:t>External tube-rectified</w:t>
                            </w:r>
                            <w:r w:rsidR="00D06060">
                              <w:rPr>
                                <w:rFonts w:ascii="Garamond" w:hAnsi="Garamond" w:cs="Arial"/>
                                <w:b/>
                                <w:iCs/>
                                <w:color w:val="auto"/>
                                <w:sz w:val="18"/>
                                <w:szCs w:val="18"/>
                              </w:rPr>
                              <w:t xml:space="preserve"> and tube regulated</w:t>
                            </w:r>
                            <w:r w:rsidR="009612B9" w:rsidRPr="00CE6451">
                              <w:rPr>
                                <w:rFonts w:ascii="Garamond" w:hAnsi="Garamond" w:cs="Arial"/>
                                <w:b/>
                                <w:iCs/>
                                <w:color w:val="auto"/>
                                <w:sz w:val="18"/>
                                <w:szCs w:val="18"/>
                              </w:rPr>
                              <w:t xml:space="preserve"> high-voltage tube supply powers ModWright tube analog stage. </w:t>
                            </w:r>
                          </w:p>
                          <w:p w:rsidR="00013B36" w:rsidRPr="00D06060" w:rsidRDefault="00013B36" w:rsidP="009612B9">
                            <w:pPr>
                              <w:rPr>
                                <w:rFonts w:ascii="Garamond" w:hAnsi="Garamond" w:cs="Arial"/>
                                <w:b/>
                                <w:iCs/>
                                <w:color w:val="auto"/>
                                <w:sz w:val="16"/>
                                <w:szCs w:val="16"/>
                              </w:rPr>
                            </w:pPr>
                          </w:p>
                          <w:p w:rsidR="009612B9" w:rsidRDefault="00013B36" w:rsidP="009612B9">
                            <w:pPr>
                              <w:rPr>
                                <w:rFonts w:ascii="Garamond" w:hAnsi="Garamond" w:cs="Arial"/>
                                <w:b/>
                                <w:iCs/>
                                <w:color w:val="auto"/>
                                <w:sz w:val="18"/>
                                <w:szCs w:val="18"/>
                              </w:rPr>
                            </w:pPr>
                            <w:r w:rsidRPr="00CE6451">
                              <w:rPr>
                                <w:rFonts w:ascii="Garamond" w:hAnsi="Garamond" w:cs="Arial"/>
                                <w:b/>
                                <w:iCs/>
                                <w:color w:val="auto"/>
                                <w:sz w:val="18"/>
                                <w:szCs w:val="18"/>
                              </w:rPr>
                              <w:t xml:space="preserve"> </w:t>
                            </w:r>
                            <w:r w:rsidR="00974C20">
                              <w:rPr>
                                <w:rFonts w:ascii="Garamond" w:hAnsi="Garamond" w:cs="Arial"/>
                                <w:b/>
                                <w:iCs/>
                                <w:color w:val="auto"/>
                                <w:sz w:val="18"/>
                                <w:szCs w:val="18"/>
                              </w:rPr>
                              <w:t>-</w:t>
                            </w:r>
                            <w:r w:rsidR="00D06060">
                              <w:rPr>
                                <w:rFonts w:ascii="Garamond" w:hAnsi="Garamond" w:cs="Arial"/>
                                <w:b/>
                                <w:iCs/>
                                <w:color w:val="auto"/>
                                <w:sz w:val="18"/>
                                <w:szCs w:val="18"/>
                              </w:rPr>
                              <w:t xml:space="preserve"> 'Truth' umbilical </w:t>
                            </w:r>
                            <w:r w:rsidR="009612B9" w:rsidRPr="00CE6451">
                              <w:rPr>
                                <w:rFonts w:ascii="Garamond" w:hAnsi="Garamond" w:cs="Arial"/>
                                <w:b/>
                                <w:iCs/>
                                <w:color w:val="auto"/>
                                <w:sz w:val="18"/>
                                <w:szCs w:val="18"/>
                              </w:rPr>
                              <w:t xml:space="preserve">provides clean and pure DC power for improved detail, dynamics and soundstage. </w:t>
                            </w:r>
                          </w:p>
                          <w:p w:rsidR="00D06060" w:rsidRDefault="00D06060" w:rsidP="009612B9">
                            <w:pPr>
                              <w:rPr>
                                <w:rFonts w:ascii="Garamond" w:hAnsi="Garamond" w:cs="Arial"/>
                                <w:b/>
                                <w:iCs/>
                                <w:color w:val="auto"/>
                                <w:sz w:val="18"/>
                                <w:szCs w:val="18"/>
                              </w:rPr>
                            </w:pPr>
                          </w:p>
                          <w:p w:rsidR="00D06060" w:rsidRPr="00D06060" w:rsidRDefault="00D06060" w:rsidP="00D06060">
                            <w:pPr>
                              <w:rPr>
                                <w:rFonts w:ascii="Garamond" w:hAnsi="Garamond" w:cs="Arial"/>
                                <w:b/>
                                <w:iCs/>
                                <w:color w:val="auto"/>
                                <w:sz w:val="18"/>
                                <w:szCs w:val="18"/>
                              </w:rPr>
                            </w:pPr>
                            <w:r w:rsidRPr="00D06060">
                              <w:rPr>
                                <w:rFonts w:ascii="Garamond" w:hAnsi="Garamond" w:cs="Arial"/>
                                <w:b/>
                                <w:iCs/>
                                <w:color w:val="auto"/>
                                <w:sz w:val="18"/>
                                <w:szCs w:val="18"/>
                              </w:rPr>
                              <w:t>-</w:t>
                            </w:r>
                            <w:r>
                              <w:rPr>
                                <w:rFonts w:ascii="Garamond" w:hAnsi="Garamond" w:cs="Arial"/>
                                <w:b/>
                                <w:iCs/>
                                <w:color w:val="auto"/>
                                <w:sz w:val="18"/>
                                <w:szCs w:val="18"/>
                              </w:rPr>
                              <w:t xml:space="preserve"> FURUTECH IEC Upgrade</w:t>
                            </w:r>
                          </w:p>
                          <w:p w:rsidR="00ED1100" w:rsidRPr="009612B9" w:rsidRDefault="00ED1100" w:rsidP="009612B9">
                            <w:pPr>
                              <w:rPr>
                                <w:szCs w:val="15"/>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32" type="#_x0000_t202" style="position:absolute;margin-left:224.75pt;margin-top:409.85pt;width:166.75pt;height:291.25pt;z-index:25165619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" filled="f" fillcolor="#fffffe" stroked="f" strokecolor="#212120" insetpen="t">
                <v:textbox inset="2.88pt,2.88pt,2.88pt,2.88pt">
                  <w:txbxContent>
                    <w:p w:rsidR="00D43051" w:rsidRPr="00CE6451" w:rsidRDefault="00D43051" w:rsidP="00013B36">
                      <w:pPr>
                        <w:rPr>
                          <w:rFonts w:ascii="Garamond" w:hAnsi="Garamond" w:cs="Arial"/>
                          <w:b/>
                          <w:iCs/>
                          <w:color w:val="auto"/>
                          <w:sz w:val="22"/>
                          <w:szCs w:val="22"/>
                        </w:rPr>
                      </w:pPr>
                      <w:r w:rsidRPr="00CE6451">
                        <w:rPr>
                          <w:rFonts w:ascii="Garamond" w:hAnsi="Garamond" w:cs="Arial"/>
                          <w:b/>
                          <w:iCs/>
                          <w:color w:val="auto"/>
                          <w:sz w:val="22"/>
                          <w:szCs w:val="22"/>
                        </w:rPr>
                        <w:t>WHATS INCLUDED?</w:t>
                      </w:r>
                    </w:p>
                    <w:p w:rsidR="00D43051" w:rsidRPr="00CE6451" w:rsidRDefault="00D43051" w:rsidP="00013B36">
                      <w:pPr>
                        <w:rPr>
                          <w:rFonts w:ascii="Garamond" w:hAnsi="Garamond" w:cs="Arial"/>
                          <w:b/>
                          <w:iCs/>
                          <w:color w:val="auto"/>
                          <w:sz w:val="16"/>
                          <w:szCs w:val="16"/>
                        </w:rPr>
                      </w:pPr>
                    </w:p>
                    <w:p w:rsidR="00013B36" w:rsidRPr="00CE6451" w:rsidRDefault="00013B36" w:rsidP="00013B36">
                      <w:pPr>
                        <w:rPr>
                          <w:rFonts w:ascii="Garamond" w:hAnsi="Garamond" w:cs="Arial"/>
                          <w:b/>
                          <w:iCs/>
                          <w:color w:val="auto"/>
                          <w:sz w:val="18"/>
                          <w:szCs w:val="18"/>
                        </w:rPr>
                      </w:pPr>
                      <w:r w:rsidRPr="00CE6451">
                        <w:rPr>
                          <w:rFonts w:ascii="Garamond" w:hAnsi="Garamond" w:cs="Arial"/>
                          <w:b/>
                          <w:iCs/>
                          <w:color w:val="auto"/>
                          <w:sz w:val="18"/>
                          <w:szCs w:val="18"/>
                        </w:rPr>
                        <w:t xml:space="preserve">- </w:t>
                      </w:r>
                      <w:r w:rsidR="009612B9" w:rsidRPr="00CE6451">
                        <w:rPr>
                          <w:rFonts w:ascii="Garamond" w:hAnsi="Garamond" w:cs="Arial"/>
                          <w:b/>
                          <w:iCs/>
                          <w:color w:val="auto"/>
                          <w:sz w:val="18"/>
                          <w:szCs w:val="18"/>
                        </w:rPr>
                        <w:t xml:space="preserve">Removal of all feedback-based op-amp analog circuit. </w:t>
                      </w:r>
                    </w:p>
                    <w:p w:rsidR="00013B36" w:rsidRPr="00D06060" w:rsidRDefault="00013B36" w:rsidP="00013B36">
                      <w:pPr>
                        <w:rPr>
                          <w:rFonts w:ascii="Garamond" w:hAnsi="Garamond" w:cs="Arial"/>
                          <w:b/>
                          <w:iCs/>
                          <w:color w:val="auto"/>
                          <w:sz w:val="16"/>
                          <w:szCs w:val="16"/>
                        </w:rPr>
                      </w:pPr>
                    </w:p>
                    <w:p w:rsidR="00013B36" w:rsidRPr="00CE6451" w:rsidRDefault="00013B36" w:rsidP="009612B9">
                      <w:pPr>
                        <w:rPr>
                          <w:rFonts w:ascii="Garamond" w:hAnsi="Garamond" w:cs="Arial"/>
                          <w:b/>
                          <w:iCs/>
                          <w:color w:val="auto"/>
                          <w:sz w:val="18"/>
                          <w:szCs w:val="18"/>
                        </w:rPr>
                      </w:pPr>
                      <w:r w:rsidRPr="00CE6451">
                        <w:rPr>
                          <w:rFonts w:ascii="Garamond" w:hAnsi="Garamond" w:cs="Arial"/>
                          <w:b/>
                          <w:iCs/>
                          <w:color w:val="auto"/>
                          <w:sz w:val="18"/>
                          <w:szCs w:val="18"/>
                        </w:rPr>
                        <w:t xml:space="preserve"> - </w:t>
                      </w:r>
                      <w:r w:rsidR="009612B9" w:rsidRPr="00CE6451">
                        <w:rPr>
                          <w:rFonts w:ascii="Garamond" w:hAnsi="Garamond" w:cs="Arial"/>
                          <w:b/>
                          <w:iCs/>
                          <w:color w:val="auto"/>
                          <w:sz w:val="18"/>
                          <w:szCs w:val="18"/>
                        </w:rPr>
                        <w:t xml:space="preserve">Direct coupling of DAC output to </w:t>
                      </w:r>
                      <w:proofErr w:type="spellStart"/>
                      <w:r w:rsidR="009612B9" w:rsidRPr="00CE6451">
                        <w:rPr>
                          <w:rFonts w:ascii="Garamond" w:hAnsi="Garamond" w:cs="Arial"/>
                          <w:b/>
                          <w:iCs/>
                          <w:color w:val="auto"/>
                          <w:sz w:val="18"/>
                          <w:szCs w:val="18"/>
                        </w:rPr>
                        <w:t>ModWright's</w:t>
                      </w:r>
                      <w:proofErr w:type="spellEnd"/>
                      <w:r w:rsidR="009612B9" w:rsidRPr="00CE6451">
                        <w:rPr>
                          <w:rFonts w:ascii="Garamond" w:hAnsi="Garamond" w:cs="Arial"/>
                          <w:b/>
                          <w:iCs/>
                          <w:color w:val="auto"/>
                          <w:sz w:val="18"/>
                          <w:szCs w:val="18"/>
                        </w:rPr>
                        <w:t xml:space="preserve"> I-V circuit. </w:t>
                      </w:r>
                    </w:p>
                    <w:p w:rsidR="00013B36" w:rsidRPr="00D06060" w:rsidRDefault="00013B36" w:rsidP="009612B9">
                      <w:pPr>
                        <w:rPr>
                          <w:rFonts w:ascii="Garamond" w:hAnsi="Garamond" w:cs="Arial"/>
                          <w:b/>
                          <w:iCs/>
                          <w:color w:val="auto"/>
                          <w:sz w:val="16"/>
                          <w:szCs w:val="16"/>
                        </w:rPr>
                      </w:pPr>
                    </w:p>
                    <w:p w:rsidR="00013B36" w:rsidRDefault="00013B36" w:rsidP="009612B9">
                      <w:pPr>
                        <w:rPr>
                          <w:rFonts w:ascii="Garamond" w:hAnsi="Garamond" w:cs="Arial"/>
                          <w:b/>
                          <w:iCs/>
                          <w:color w:val="auto"/>
                          <w:sz w:val="18"/>
                          <w:szCs w:val="18"/>
                        </w:rPr>
                      </w:pPr>
                      <w:r w:rsidRPr="00CE6451">
                        <w:rPr>
                          <w:rFonts w:ascii="Garamond" w:hAnsi="Garamond" w:cs="Arial"/>
                          <w:b/>
                          <w:iCs/>
                          <w:color w:val="auto"/>
                          <w:sz w:val="18"/>
                          <w:szCs w:val="18"/>
                        </w:rPr>
                        <w:t xml:space="preserve"> - </w:t>
                      </w:r>
                      <w:r w:rsidR="009612B9" w:rsidRPr="00CE6451">
                        <w:rPr>
                          <w:rFonts w:ascii="Garamond" w:hAnsi="Garamond" w:cs="Arial"/>
                          <w:b/>
                          <w:iCs/>
                          <w:color w:val="auto"/>
                          <w:sz w:val="18"/>
                          <w:szCs w:val="18"/>
                        </w:rPr>
                        <w:t xml:space="preserve">Direct coupling of I-V circuit to </w:t>
                      </w:r>
                      <w:proofErr w:type="spellStart"/>
                      <w:r w:rsidR="009612B9" w:rsidRPr="00CE6451">
                        <w:rPr>
                          <w:rFonts w:ascii="Garamond" w:hAnsi="Garamond" w:cs="Arial"/>
                          <w:b/>
                          <w:iCs/>
                          <w:color w:val="auto"/>
                          <w:sz w:val="18"/>
                          <w:szCs w:val="18"/>
                        </w:rPr>
                        <w:t>ModWright's</w:t>
                      </w:r>
                      <w:proofErr w:type="spellEnd"/>
                      <w:r w:rsidR="009612B9" w:rsidRPr="00CE6451">
                        <w:rPr>
                          <w:rFonts w:ascii="Garamond" w:hAnsi="Garamond" w:cs="Arial"/>
                          <w:b/>
                          <w:iCs/>
                          <w:color w:val="auto"/>
                          <w:sz w:val="18"/>
                          <w:szCs w:val="18"/>
                        </w:rPr>
                        <w:t xml:space="preserve"> fully balanced 6SN7 based Class </w:t>
                      </w:r>
                      <w:r w:rsidRPr="00CE6451">
                        <w:rPr>
                          <w:rFonts w:ascii="Garamond" w:hAnsi="Garamond" w:cs="Arial"/>
                          <w:b/>
                          <w:iCs/>
                          <w:color w:val="auto"/>
                          <w:sz w:val="18"/>
                          <w:szCs w:val="18"/>
                        </w:rPr>
                        <w:t>“</w:t>
                      </w:r>
                      <w:r w:rsidR="009612B9" w:rsidRPr="00CE6451">
                        <w:rPr>
                          <w:rFonts w:ascii="Garamond" w:hAnsi="Garamond" w:cs="Arial"/>
                          <w:b/>
                          <w:iCs/>
                          <w:color w:val="auto"/>
                          <w:sz w:val="18"/>
                          <w:szCs w:val="18"/>
                        </w:rPr>
                        <w:t>A</w:t>
                      </w:r>
                      <w:r w:rsidRPr="00CE6451">
                        <w:rPr>
                          <w:rFonts w:ascii="Garamond" w:hAnsi="Garamond" w:cs="Arial"/>
                          <w:b/>
                          <w:iCs/>
                          <w:color w:val="auto"/>
                          <w:sz w:val="18"/>
                          <w:szCs w:val="18"/>
                        </w:rPr>
                        <w:t>”</w:t>
                      </w:r>
                      <w:r w:rsidR="009612B9" w:rsidRPr="00CE6451">
                        <w:rPr>
                          <w:rFonts w:ascii="Garamond" w:hAnsi="Garamond" w:cs="Arial"/>
                          <w:b/>
                          <w:iCs/>
                          <w:color w:val="auto"/>
                          <w:sz w:val="18"/>
                          <w:szCs w:val="18"/>
                        </w:rPr>
                        <w:t xml:space="preserve"> tube stage </w:t>
                      </w:r>
                    </w:p>
                    <w:p w:rsidR="00D06060" w:rsidRPr="00D06060" w:rsidRDefault="00D06060" w:rsidP="009612B9">
                      <w:pPr>
                        <w:rPr>
                          <w:rFonts w:ascii="Garamond" w:hAnsi="Garamond" w:cs="Arial"/>
                          <w:b/>
                          <w:iCs/>
                          <w:color w:val="auto"/>
                          <w:sz w:val="16"/>
                          <w:szCs w:val="16"/>
                        </w:rPr>
                      </w:pPr>
                    </w:p>
                    <w:p w:rsidR="00D06060" w:rsidRPr="00D06060" w:rsidRDefault="00D06060" w:rsidP="00D06060">
                      <w:pPr>
                        <w:rPr>
                          <w:rFonts w:ascii="Garamond" w:hAnsi="Garamond" w:cs="Arial"/>
                          <w:b/>
                          <w:iCs/>
                          <w:color w:val="auto"/>
                          <w:sz w:val="18"/>
                          <w:szCs w:val="18"/>
                        </w:rPr>
                      </w:pPr>
                      <w:r w:rsidRPr="00D06060">
                        <w:rPr>
                          <w:rFonts w:ascii="Garamond" w:hAnsi="Garamond" w:cs="Arial"/>
                          <w:b/>
                          <w:iCs/>
                          <w:color w:val="auto"/>
                          <w:sz w:val="18"/>
                          <w:szCs w:val="18"/>
                        </w:rPr>
                        <w:t>-</w:t>
                      </w:r>
                      <w:r>
                        <w:rPr>
                          <w:rFonts w:ascii="Garamond" w:hAnsi="Garamond" w:cs="Arial"/>
                          <w:b/>
                          <w:iCs/>
                          <w:color w:val="auto"/>
                          <w:sz w:val="18"/>
                          <w:szCs w:val="18"/>
                        </w:rPr>
                        <w:t xml:space="preserve"> 99.9999% CARDAS Pure Solid Core Silver Signal Wiring throughout the mod.</w:t>
                      </w:r>
                    </w:p>
                    <w:p w:rsidR="00013B36" w:rsidRPr="00D06060" w:rsidRDefault="00013B36" w:rsidP="009612B9">
                      <w:pPr>
                        <w:rPr>
                          <w:rFonts w:ascii="Garamond" w:hAnsi="Garamond" w:cs="Arial"/>
                          <w:b/>
                          <w:iCs/>
                          <w:color w:val="auto"/>
                          <w:sz w:val="16"/>
                          <w:szCs w:val="16"/>
                        </w:rPr>
                      </w:pPr>
                    </w:p>
                    <w:p w:rsidR="009612B9" w:rsidRPr="00CE6451" w:rsidRDefault="00013B36" w:rsidP="009612B9">
                      <w:pPr>
                        <w:rPr>
                          <w:rFonts w:ascii="Garamond" w:hAnsi="Garamond" w:cs="Arial"/>
                          <w:b/>
                          <w:iCs/>
                          <w:color w:val="auto"/>
                          <w:sz w:val="18"/>
                          <w:szCs w:val="18"/>
                        </w:rPr>
                      </w:pPr>
                      <w:r w:rsidRPr="00CE6451">
                        <w:rPr>
                          <w:rFonts w:ascii="Garamond" w:hAnsi="Garamond" w:cs="Arial"/>
                          <w:b/>
                          <w:iCs/>
                          <w:color w:val="auto"/>
                          <w:sz w:val="18"/>
                          <w:szCs w:val="18"/>
                        </w:rPr>
                        <w:t xml:space="preserve"> - </w:t>
                      </w:r>
                      <w:r w:rsidR="009612B9" w:rsidRPr="00CE6451">
                        <w:rPr>
                          <w:rFonts w:ascii="Garamond" w:hAnsi="Garamond" w:cs="Arial"/>
                          <w:b/>
                          <w:iCs/>
                          <w:color w:val="auto"/>
                          <w:sz w:val="18"/>
                          <w:szCs w:val="18"/>
                        </w:rPr>
                        <w:t xml:space="preserve">Top quality parts throughout, including MWI capacitors and </w:t>
                      </w:r>
                      <w:proofErr w:type="spellStart"/>
                      <w:r w:rsidR="009612B9" w:rsidRPr="00CE6451">
                        <w:rPr>
                          <w:rFonts w:ascii="Garamond" w:hAnsi="Garamond" w:cs="Arial"/>
                          <w:b/>
                          <w:iCs/>
                          <w:color w:val="auto"/>
                          <w:sz w:val="18"/>
                          <w:szCs w:val="18"/>
                        </w:rPr>
                        <w:t>Takman</w:t>
                      </w:r>
                      <w:proofErr w:type="spellEnd"/>
                      <w:r w:rsidR="009612B9" w:rsidRPr="00CE6451">
                        <w:rPr>
                          <w:rFonts w:ascii="Garamond" w:hAnsi="Garamond" w:cs="Arial"/>
                          <w:b/>
                          <w:iCs/>
                          <w:color w:val="auto"/>
                          <w:sz w:val="18"/>
                          <w:szCs w:val="18"/>
                        </w:rPr>
                        <w:t xml:space="preserve"> Japanese carbon film resistors. </w:t>
                      </w:r>
                    </w:p>
                    <w:p w:rsidR="00013B36" w:rsidRPr="00D06060" w:rsidRDefault="00013B36" w:rsidP="009612B9">
                      <w:pPr>
                        <w:rPr>
                          <w:rFonts w:ascii="Garamond" w:hAnsi="Garamond" w:cs="Arial"/>
                          <w:b/>
                          <w:iCs/>
                          <w:color w:val="auto"/>
                          <w:sz w:val="16"/>
                          <w:szCs w:val="16"/>
                        </w:rPr>
                      </w:pPr>
                    </w:p>
                    <w:p w:rsidR="009612B9" w:rsidRPr="00CE6451" w:rsidRDefault="00013B36" w:rsidP="009612B9">
                      <w:pPr>
                        <w:rPr>
                          <w:rFonts w:ascii="Garamond" w:hAnsi="Garamond" w:cs="Arial"/>
                          <w:b/>
                          <w:iCs/>
                          <w:color w:val="auto"/>
                          <w:sz w:val="18"/>
                          <w:szCs w:val="18"/>
                        </w:rPr>
                      </w:pPr>
                      <w:r w:rsidRPr="00CE6451">
                        <w:rPr>
                          <w:rFonts w:ascii="Garamond" w:hAnsi="Garamond" w:cs="Arial"/>
                          <w:b/>
                          <w:iCs/>
                          <w:color w:val="auto"/>
                          <w:sz w:val="18"/>
                          <w:szCs w:val="18"/>
                        </w:rPr>
                        <w:t xml:space="preserve"> - </w:t>
                      </w:r>
                      <w:r w:rsidR="009612B9" w:rsidRPr="00CE6451">
                        <w:rPr>
                          <w:rFonts w:ascii="Garamond" w:hAnsi="Garamond" w:cs="Arial"/>
                          <w:b/>
                          <w:iCs/>
                          <w:color w:val="auto"/>
                          <w:sz w:val="18"/>
                          <w:szCs w:val="18"/>
                        </w:rPr>
                        <w:t>External tube-rectified</w:t>
                      </w:r>
                      <w:r w:rsidR="00D06060">
                        <w:rPr>
                          <w:rFonts w:ascii="Garamond" w:hAnsi="Garamond" w:cs="Arial"/>
                          <w:b/>
                          <w:iCs/>
                          <w:color w:val="auto"/>
                          <w:sz w:val="18"/>
                          <w:szCs w:val="18"/>
                        </w:rPr>
                        <w:t xml:space="preserve"> and tube regulated</w:t>
                      </w:r>
                      <w:r w:rsidR="009612B9" w:rsidRPr="00CE6451">
                        <w:rPr>
                          <w:rFonts w:ascii="Garamond" w:hAnsi="Garamond" w:cs="Arial"/>
                          <w:b/>
                          <w:iCs/>
                          <w:color w:val="auto"/>
                          <w:sz w:val="18"/>
                          <w:szCs w:val="18"/>
                        </w:rPr>
                        <w:t xml:space="preserve"> high-voltage tube supply powers ModWright tube analog stage. </w:t>
                      </w:r>
                    </w:p>
                    <w:p w:rsidR="00013B36" w:rsidRPr="00D06060" w:rsidRDefault="00013B36" w:rsidP="009612B9">
                      <w:pPr>
                        <w:rPr>
                          <w:rFonts w:ascii="Garamond" w:hAnsi="Garamond" w:cs="Arial"/>
                          <w:b/>
                          <w:iCs/>
                          <w:color w:val="auto"/>
                          <w:sz w:val="16"/>
                          <w:szCs w:val="16"/>
                        </w:rPr>
                      </w:pPr>
                    </w:p>
                    <w:p w:rsidR="009612B9" w:rsidRDefault="00013B36" w:rsidP="009612B9">
                      <w:pPr>
                        <w:rPr>
                          <w:rFonts w:ascii="Garamond" w:hAnsi="Garamond" w:cs="Arial"/>
                          <w:b/>
                          <w:iCs/>
                          <w:color w:val="auto"/>
                          <w:sz w:val="18"/>
                          <w:szCs w:val="18"/>
                        </w:rPr>
                      </w:pPr>
                      <w:r w:rsidRPr="00CE6451">
                        <w:rPr>
                          <w:rFonts w:ascii="Garamond" w:hAnsi="Garamond" w:cs="Arial"/>
                          <w:b/>
                          <w:iCs/>
                          <w:color w:val="auto"/>
                          <w:sz w:val="18"/>
                          <w:szCs w:val="18"/>
                        </w:rPr>
                        <w:t xml:space="preserve"> </w:t>
                      </w:r>
                      <w:r w:rsidR="00974C20">
                        <w:rPr>
                          <w:rFonts w:ascii="Garamond" w:hAnsi="Garamond" w:cs="Arial"/>
                          <w:b/>
                          <w:iCs/>
                          <w:color w:val="auto"/>
                          <w:sz w:val="18"/>
                          <w:szCs w:val="18"/>
                        </w:rPr>
                        <w:t>-</w:t>
                      </w:r>
                      <w:r w:rsidR="00D06060">
                        <w:rPr>
                          <w:rFonts w:ascii="Garamond" w:hAnsi="Garamond" w:cs="Arial"/>
                          <w:b/>
                          <w:iCs/>
                          <w:color w:val="auto"/>
                          <w:sz w:val="18"/>
                          <w:szCs w:val="18"/>
                        </w:rPr>
                        <w:t xml:space="preserve"> 'Truth' umbilical </w:t>
                      </w:r>
                      <w:r w:rsidR="009612B9" w:rsidRPr="00CE6451">
                        <w:rPr>
                          <w:rFonts w:ascii="Garamond" w:hAnsi="Garamond" w:cs="Arial"/>
                          <w:b/>
                          <w:iCs/>
                          <w:color w:val="auto"/>
                          <w:sz w:val="18"/>
                          <w:szCs w:val="18"/>
                        </w:rPr>
                        <w:t xml:space="preserve">provides clean and pure DC power for improved detail, dynamics and soundstage. </w:t>
                      </w:r>
                    </w:p>
                    <w:p w:rsidR="00D06060" w:rsidRDefault="00D06060" w:rsidP="009612B9">
                      <w:pPr>
                        <w:rPr>
                          <w:rFonts w:ascii="Garamond" w:hAnsi="Garamond" w:cs="Arial"/>
                          <w:b/>
                          <w:iCs/>
                          <w:color w:val="auto"/>
                          <w:sz w:val="18"/>
                          <w:szCs w:val="18"/>
                        </w:rPr>
                      </w:pPr>
                    </w:p>
                    <w:p w:rsidR="00D06060" w:rsidRPr="00D06060" w:rsidRDefault="00D06060" w:rsidP="00D06060">
                      <w:pPr>
                        <w:rPr>
                          <w:rFonts w:ascii="Garamond" w:hAnsi="Garamond" w:cs="Arial"/>
                          <w:b/>
                          <w:iCs/>
                          <w:color w:val="auto"/>
                          <w:sz w:val="18"/>
                          <w:szCs w:val="18"/>
                        </w:rPr>
                      </w:pPr>
                      <w:r w:rsidRPr="00D06060">
                        <w:rPr>
                          <w:rFonts w:ascii="Garamond" w:hAnsi="Garamond" w:cs="Arial"/>
                          <w:b/>
                          <w:iCs/>
                          <w:color w:val="auto"/>
                          <w:sz w:val="18"/>
                          <w:szCs w:val="18"/>
                        </w:rPr>
                        <w:t>-</w:t>
                      </w:r>
                      <w:r>
                        <w:rPr>
                          <w:rFonts w:ascii="Garamond" w:hAnsi="Garamond" w:cs="Arial"/>
                          <w:b/>
                          <w:iCs/>
                          <w:color w:val="auto"/>
                          <w:sz w:val="18"/>
                          <w:szCs w:val="18"/>
                        </w:rPr>
                        <w:t xml:space="preserve"> FURUTECH IEC Upgrade</w:t>
                      </w:r>
                    </w:p>
                    <w:p w:rsidR="00ED1100" w:rsidRPr="009612B9" w:rsidRDefault="00ED1100" w:rsidP="009612B9">
                      <w:pPr>
                        <w:rPr>
                          <w:szCs w:val="15"/>
                        </w:rPr>
                      </w:pPr>
                    </w:p>
                  </w:txbxContent>
                </v:textbox>
                <w10:wrap anchory="page"/>
              </v:shape>
            </w:pict>
          </mc:Fallback>
        </mc:AlternateContent>
      </w:r>
      <w:r>
        <w:rPr>
          <w:noProof/>
          <w:color w:val="auto"/>
          <w:kern w:val="0"/>
          <w:sz w:val="24"/>
          <w:szCs w:val="24"/>
        </w:rPr>
        <mc:AlternateContent>
          <mc:Choice Requires="wps">
            <w:drawing>
              <wp:anchor distT="36576" distB="36576" distL="36576" distR="36576" simplePos="0" relativeHeight="251655168" behindDoc="0" locked="0" layoutInCell="1" allowOverlap="1">
                <wp:simplePos x="0" y="0"/>
                <wp:positionH relativeFrom="column">
                  <wp:posOffset>2795905</wp:posOffset>
                </wp:positionH>
                <wp:positionV relativeFrom="page">
                  <wp:posOffset>4898390</wp:posOffset>
                </wp:positionV>
                <wp:extent cx="4357370" cy="295910"/>
                <wp:effectExtent l="0" t="2540" r="0" b="0"/>
                <wp:wrapNone/>
                <wp:docPr id="13"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7370" cy="29591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rsidR="00ED1100" w:rsidRPr="00CE6451" w:rsidRDefault="00202C49" w:rsidP="00ED1100">
                            <w:pPr>
                              <w:widowControl w:val="0"/>
                              <w:spacing w:line="320" w:lineRule="exact"/>
                              <w:jc w:val="center"/>
                              <w:rPr>
                                <w:rFonts w:ascii="Garamond" w:hAnsi="Garamond" w:cs="Arial"/>
                                <w:b/>
                                <w:color w:val="auto"/>
                                <w:spacing w:val="48"/>
                                <w:w w:val="90"/>
                                <w:sz w:val="28"/>
                                <w:szCs w:val="28"/>
                              </w:rPr>
                            </w:pPr>
                            <w:r w:rsidRPr="00CE6451">
                              <w:rPr>
                                <w:rFonts w:ascii="Garamond" w:hAnsi="Garamond" w:cs="Arial"/>
                                <w:b/>
                                <w:color w:val="auto"/>
                                <w:spacing w:val="48"/>
                                <w:w w:val="90"/>
                                <w:sz w:val="28"/>
                                <w:szCs w:val="28"/>
                              </w:rPr>
                              <w:t>O</w:t>
                            </w:r>
                            <w:r w:rsidR="00974C20">
                              <w:rPr>
                                <w:rFonts w:ascii="Garamond" w:hAnsi="Garamond" w:cs="Arial"/>
                                <w:b/>
                                <w:color w:val="auto"/>
                                <w:spacing w:val="48"/>
                                <w:w w:val="90"/>
                                <w:sz w:val="28"/>
                                <w:szCs w:val="28"/>
                              </w:rPr>
                              <w:t>PPO BDP-10</w:t>
                            </w:r>
                            <w:r w:rsidRPr="00CE6451">
                              <w:rPr>
                                <w:rFonts w:ascii="Garamond" w:hAnsi="Garamond" w:cs="Arial"/>
                                <w:b/>
                                <w:color w:val="auto"/>
                                <w:spacing w:val="48"/>
                                <w:w w:val="90"/>
                                <w:sz w:val="28"/>
                                <w:szCs w:val="28"/>
                              </w:rPr>
                              <w:t>5 TUBE MODIFICATION</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33" type="#_x0000_t202" style="position:absolute;margin-left:220.15pt;margin-top:385.7pt;width:343.1pt;height:23.3pt;z-index:25165516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" filled="f" fillcolor="#fffffe" stroked="f" strokecolor="#212120" insetpen="t">
                <v:textbox inset="2.88pt,2.88pt,2.88pt,2.88pt">
                  <w:txbxContent>
                    <w:p w:rsidR="00ED1100" w:rsidRPr="00CE6451" w:rsidRDefault="00202C49" w:rsidP="00ED1100">
                      <w:pPr>
                        <w:widowControl w:val="0"/>
                        <w:spacing w:line="320" w:lineRule="exact"/>
                        <w:jc w:val="center"/>
                        <w:rPr>
                          <w:rFonts w:ascii="Garamond" w:hAnsi="Garamond" w:cs="Arial"/>
                          <w:b/>
                          <w:color w:val="auto"/>
                          <w:spacing w:val="48"/>
                          <w:w w:val="90"/>
                          <w:sz w:val="28"/>
                          <w:szCs w:val="28"/>
                        </w:rPr>
                      </w:pPr>
                      <w:r w:rsidRPr="00CE6451">
                        <w:rPr>
                          <w:rFonts w:ascii="Garamond" w:hAnsi="Garamond" w:cs="Arial"/>
                          <w:b/>
                          <w:color w:val="auto"/>
                          <w:spacing w:val="48"/>
                          <w:w w:val="90"/>
                          <w:sz w:val="28"/>
                          <w:szCs w:val="28"/>
                        </w:rPr>
                        <w:t>O</w:t>
                      </w:r>
                      <w:r w:rsidR="00974C20">
                        <w:rPr>
                          <w:rFonts w:ascii="Garamond" w:hAnsi="Garamond" w:cs="Arial"/>
                          <w:b/>
                          <w:color w:val="auto"/>
                          <w:spacing w:val="48"/>
                          <w:w w:val="90"/>
                          <w:sz w:val="28"/>
                          <w:szCs w:val="28"/>
                        </w:rPr>
                        <w:t>PPO BDP-10</w:t>
                      </w:r>
                      <w:r w:rsidRPr="00CE6451">
                        <w:rPr>
                          <w:rFonts w:ascii="Garamond" w:hAnsi="Garamond" w:cs="Arial"/>
                          <w:b/>
                          <w:color w:val="auto"/>
                          <w:spacing w:val="48"/>
                          <w:w w:val="90"/>
                          <w:sz w:val="28"/>
                          <w:szCs w:val="28"/>
                        </w:rPr>
                        <w:t>5 TUBE MODIFICATION</w:t>
                      </w:r>
                    </w:p>
                  </w:txbxContent>
                </v:textbox>
                <w10:wrap anchory="page"/>
              </v:shape>
            </w:pict>
          </mc:Fallback>
        </mc:AlternateContent>
      </w:r>
      <w:r w:rsidR="00B364BD">
        <w:rPr>
          <w:noProof/>
        </w:rPr>
        <w:drawing>
          <wp:inline distT="0" distB="0" distL="0" distR="0">
            <wp:extent cx="7315200" cy="2598449"/>
            <wp:effectExtent l="0" t="0" r="0" b="0"/>
            <wp:docPr id="26" name="Picture 26" descr="C:\Users\Dan Wright\AppData\Local\Microsoft\Windows\Temporary Internet Files\Content.Word\105frntsto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Dan Wright\AppData\Local\Microsoft\Windows\Temporary Internet Files\Content.Word\105frntstock.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315200" cy="2598449"/>
                    </a:xfrm>
                    <a:prstGeom prst="rect">
                      <a:avLst/>
                    </a:prstGeom>
                    <a:noFill/>
                    <a:ln>
                      <a:noFill/>
                    </a:ln>
                  </pic:spPr>
                </pic:pic>
              </a:graphicData>
            </a:graphic>
          </wp:inline>
        </w:drawing>
      </w:r>
      <w:r w:rsidR="009F7011">
        <w:rPr>
          <w:noProof/>
        </w:rPr>
        <w:drawing>
          <wp:inline distT="0" distB="0" distL="0" distR="0" wp14:anchorId="614753C9" wp14:editId="08662D33">
            <wp:extent cx="7315200" cy="2469126"/>
            <wp:effectExtent l="19050" t="0" r="0" b="0"/>
            <wp:docPr id="61" name="Picture 61" descr="C:\Users\ModWright-2\AppData\Local\Microsoft\Windows\Temporary Internet Files\Content.Word\oppoo2-w1000h6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C:\Users\ModWright-2\AppData\Local\Microsoft\Windows\Temporary Internet Files\Content.Word\oppoo2-w1000h680.jpg"/>
                    <pic:cNvPicPr>
                      <a:picLocks noChangeAspect="1" noChangeArrowheads="1"/>
                    </pic:cNvPicPr>
                  </pic:nvPicPr>
                  <pic:blipFill>
                    <a:blip r:embed="rId13" cstate="print"/>
                    <a:srcRect/>
                    <a:stretch>
                      <a:fillRect/>
                    </a:stretch>
                  </pic:blipFill>
                  <pic:spPr bwMode="auto">
                    <a:xfrm>
                      <a:off x="0" y="0"/>
                      <a:ext cx="7315200" cy="2469126"/>
                    </a:xfrm>
                    <a:prstGeom prst="rect">
                      <a:avLst/>
                    </a:prstGeom>
                    <a:noFill/>
                    <a:ln w="9525">
                      <a:noFill/>
                      <a:miter lim="800000"/>
                      <a:headEnd/>
                      <a:tailEnd/>
                    </a:ln>
                  </pic:spPr>
                </pic:pic>
              </a:graphicData>
            </a:graphic>
          </wp:inline>
        </w:drawing>
      </w:r>
      <w:r>
        <w:rPr>
          <w:noProof/>
          <w:color w:val="auto"/>
          <w:kern w:val="0"/>
          <w:sz w:val="24"/>
          <w:szCs w:val="24"/>
        </w:rPr>
        <mc:AlternateContent>
          <mc:Choice Requires="wps">
            <w:drawing>
              <wp:anchor distT="36576" distB="36576" distL="36576" distR="36576" simplePos="0" relativeHeight="251659264" behindDoc="0" locked="0" layoutInCell="1" allowOverlap="1">
                <wp:simplePos x="0" y="0"/>
                <wp:positionH relativeFrom="column">
                  <wp:posOffset>115570</wp:posOffset>
                </wp:positionH>
                <wp:positionV relativeFrom="page">
                  <wp:posOffset>9490710</wp:posOffset>
                </wp:positionV>
                <wp:extent cx="7106285" cy="242570"/>
                <wp:effectExtent l="1270" t="3810" r="0" b="1270"/>
                <wp:wrapNone/>
                <wp:docPr id="1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06285" cy="24257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rsidR="00ED1100" w:rsidRPr="00CD64D4" w:rsidRDefault="00CD64D4" w:rsidP="00CD64D4">
                            <w:pPr>
                              <w:widowControl w:val="0"/>
                              <w:spacing w:line="200" w:lineRule="exact"/>
                              <w:jc w:val="center"/>
                              <w:rPr>
                                <w:rFonts w:ascii="Garamond" w:hAnsi="Garamond" w:cs="Arial"/>
                                <w:b/>
                                <w:bCs/>
                                <w:caps/>
                                <w:color w:val="FFFFFE"/>
                                <w:w w:val="90"/>
                                <w:sz w:val="24"/>
                                <w:szCs w:val="24"/>
                              </w:rPr>
                            </w:pPr>
                            <w:r>
                              <w:rPr>
                                <w:rFonts w:ascii="Garamond" w:hAnsi="Garamond" w:cs="Arial"/>
                                <w:b/>
                                <w:bCs/>
                                <w:color w:val="FFFFFE"/>
                                <w:w w:val="90"/>
                                <w:sz w:val="24"/>
                                <w:szCs w:val="24"/>
                              </w:rPr>
                              <w:t>21919 NE 399</w:t>
                            </w:r>
                            <w:r w:rsidRPr="00043EA4">
                              <w:rPr>
                                <w:rFonts w:ascii="Garamond" w:hAnsi="Garamond" w:cs="Arial"/>
                                <w:b/>
                                <w:bCs/>
                                <w:color w:val="FFFFFE"/>
                                <w:w w:val="90"/>
                                <w:sz w:val="24"/>
                                <w:szCs w:val="24"/>
                                <w:vertAlign w:val="superscript"/>
                              </w:rPr>
                              <w:t>th</w:t>
                            </w:r>
                            <w:r>
                              <w:rPr>
                                <w:rFonts w:ascii="Garamond" w:hAnsi="Garamond" w:cs="Arial"/>
                                <w:b/>
                                <w:bCs/>
                                <w:color w:val="FFFFFE"/>
                                <w:w w:val="90"/>
                                <w:sz w:val="24"/>
                                <w:szCs w:val="24"/>
                              </w:rPr>
                              <w:t xml:space="preserve"> Street, Amboy, WA 98601   Tel 360.247.6688    </w:t>
                            </w:r>
                            <w:r w:rsidRPr="00043EA4">
                              <w:rPr>
                                <w:rFonts w:ascii="Garamond" w:hAnsi="Garamond" w:cs="Arial"/>
                                <w:b/>
                                <w:bCs/>
                                <w:color w:val="FFFFFE"/>
                                <w:w w:val="90"/>
                                <w:sz w:val="24"/>
                                <w:szCs w:val="24"/>
                              </w:rPr>
                              <w:t>modwright@yahoo.com</w:t>
                            </w:r>
                            <w:r>
                              <w:rPr>
                                <w:rFonts w:ascii="Garamond" w:hAnsi="Garamond" w:cs="Arial"/>
                                <w:b/>
                                <w:bCs/>
                                <w:color w:val="FFFFFE"/>
                                <w:w w:val="90"/>
                                <w:sz w:val="24"/>
                                <w:szCs w:val="24"/>
                              </w:rPr>
                              <w:t xml:space="preserve">    </w:t>
                            </w:r>
                            <w:r w:rsidRPr="00043EA4">
                              <w:rPr>
                                <w:rFonts w:ascii="Garamond" w:hAnsi="Garamond" w:cs="Arial"/>
                                <w:b/>
                                <w:bCs/>
                                <w:caps/>
                                <w:color w:val="FFFFFE"/>
                                <w:spacing w:val="20"/>
                                <w:w w:val="90"/>
                                <w:sz w:val="24"/>
                                <w:szCs w:val="24"/>
                              </w:rPr>
                              <w:t>www.modwright.com</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34" type="#_x0000_t202" style="position:absolute;margin-left:9.1pt;margin-top:747.3pt;width:559.55pt;height:19.1pt;z-index:2516592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" filled="f" fillcolor="#fffffe" stroked="f" strokecolor="#212120" insetpen="t">
                <v:textbox inset="2.88pt,2.88pt,2.88pt,2.88pt">
                  <w:txbxContent>
                    <w:p w:rsidR="00ED1100" w:rsidRPr="00CD64D4" w:rsidRDefault="00CD64D4" w:rsidP="00CD64D4">
                      <w:pPr>
                        <w:widowControl w:val="0"/>
                        <w:spacing w:line="200" w:lineRule="exact"/>
                        <w:jc w:val="center"/>
                        <w:rPr>
                          <w:rFonts w:ascii="Garamond" w:hAnsi="Garamond" w:cs="Arial"/>
                          <w:b/>
                          <w:bCs/>
                          <w:caps/>
                          <w:color w:val="FFFFFE"/>
                          <w:w w:val="90"/>
                          <w:sz w:val="24"/>
                          <w:szCs w:val="24"/>
                        </w:rPr>
                      </w:pPr>
                      <w:r>
                        <w:rPr>
                          <w:rFonts w:ascii="Garamond" w:hAnsi="Garamond" w:cs="Arial"/>
                          <w:b/>
                          <w:bCs/>
                          <w:color w:val="FFFFFE"/>
                          <w:w w:val="90"/>
                          <w:sz w:val="24"/>
                          <w:szCs w:val="24"/>
                        </w:rPr>
                        <w:t>21919 NE 399</w:t>
                      </w:r>
                      <w:r w:rsidRPr="00043EA4">
                        <w:rPr>
                          <w:rFonts w:ascii="Garamond" w:hAnsi="Garamond" w:cs="Arial"/>
                          <w:b/>
                          <w:bCs/>
                          <w:color w:val="FFFFFE"/>
                          <w:w w:val="90"/>
                          <w:sz w:val="24"/>
                          <w:szCs w:val="24"/>
                          <w:vertAlign w:val="superscript"/>
                        </w:rPr>
                        <w:t>th</w:t>
                      </w:r>
                      <w:r>
                        <w:rPr>
                          <w:rFonts w:ascii="Garamond" w:hAnsi="Garamond" w:cs="Arial"/>
                          <w:b/>
                          <w:bCs/>
                          <w:color w:val="FFFFFE"/>
                          <w:w w:val="90"/>
                          <w:sz w:val="24"/>
                          <w:szCs w:val="24"/>
                        </w:rPr>
                        <w:t xml:space="preserve"> Street, Amboy, WA 98601   Tel 360.247.6688    </w:t>
                      </w:r>
                      <w:r w:rsidRPr="00043EA4">
                        <w:rPr>
                          <w:rFonts w:ascii="Garamond" w:hAnsi="Garamond" w:cs="Arial"/>
                          <w:b/>
                          <w:bCs/>
                          <w:color w:val="FFFFFE"/>
                          <w:w w:val="90"/>
                          <w:sz w:val="24"/>
                          <w:szCs w:val="24"/>
                        </w:rPr>
                        <w:t>modwright@yahoo.com</w:t>
                      </w:r>
                      <w:r>
                        <w:rPr>
                          <w:rFonts w:ascii="Garamond" w:hAnsi="Garamond" w:cs="Arial"/>
                          <w:b/>
                          <w:bCs/>
                          <w:color w:val="FFFFFE"/>
                          <w:w w:val="90"/>
                          <w:sz w:val="24"/>
                          <w:szCs w:val="24"/>
                        </w:rPr>
                        <w:t xml:space="preserve">    </w:t>
                      </w:r>
                      <w:r w:rsidRPr="00043EA4">
                        <w:rPr>
                          <w:rFonts w:ascii="Garamond" w:hAnsi="Garamond" w:cs="Arial"/>
                          <w:b/>
                          <w:bCs/>
                          <w:caps/>
                          <w:color w:val="FFFFFE"/>
                          <w:spacing w:val="20"/>
                          <w:w w:val="90"/>
                          <w:sz w:val="24"/>
                          <w:szCs w:val="24"/>
                        </w:rPr>
                        <w:t>www.modwright.com</w:t>
                      </w:r>
                    </w:p>
                  </w:txbxContent>
                </v:textbox>
                <w10:wrap anchory="page"/>
              </v:shape>
            </w:pict>
          </mc:Fallback>
        </mc:AlternateContent>
      </w:r>
      <w:r>
        <w:rPr>
          <w:noProof/>
          <w:color w:val="auto"/>
          <w:kern w:val="0"/>
          <w:sz w:val="24"/>
          <w:szCs w:val="24"/>
        </w:rPr>
        <mc:AlternateContent>
          <mc:Choice Requires="wps">
            <w:drawing>
              <wp:anchor distT="36576" distB="36576" distL="36576" distR="36576" simplePos="0" relativeHeight="251645952" behindDoc="0" locked="0" layoutInCell="1" allowOverlap="1">
                <wp:simplePos x="0" y="0"/>
                <wp:positionH relativeFrom="column">
                  <wp:posOffset>2343150</wp:posOffset>
                </wp:positionH>
                <wp:positionV relativeFrom="page">
                  <wp:posOffset>4796155</wp:posOffset>
                </wp:positionV>
                <wp:extent cx="4972050" cy="4800600"/>
                <wp:effectExtent l="0" t="0" r="0" b="0"/>
                <wp:wrapNone/>
                <wp:docPr id="1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72050" cy="4800600"/>
                        </a:xfrm>
                        <a:prstGeom prst="rect">
                          <a:avLst/>
                        </a:prstGeom>
                        <a:solidFill>
                          <a:schemeClr val="bg1"/>
                        </a:solidFill>
                        <a:ln>
                          <a:noFill/>
                        </a:ln>
                        <a:effec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184.5pt;margin-top:377.65pt;width:391.5pt;height:378pt;z-index:25164595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" fillcolor="white [3212]" stroked="f">
                <v:textbox inset="2.88pt,2.88pt,2.88pt,2.88pt"/>
                <w10:wrap anchory="page"/>
              </v:rect>
            </w:pict>
          </mc:Fallback>
        </mc:AlternateContent>
      </w:r>
      <w:r>
        <w:rPr>
          <w:noProof/>
          <w:color w:val="auto"/>
          <w:kern w:val="0"/>
          <w:sz w:val="24"/>
          <w:szCs w:val="24"/>
        </w:rPr>
        <mc:AlternateContent>
          <mc:Choice Requires="wps">
            <w:drawing>
              <wp:anchor distT="0" distB="0" distL="114300" distR="114300" simplePos="0" relativeHeight="251669504" behindDoc="0" locked="0" layoutInCell="1" allowOverlap="1">
                <wp:simplePos x="0" y="0"/>
                <wp:positionH relativeFrom="column">
                  <wp:posOffset>8890</wp:posOffset>
                </wp:positionH>
                <wp:positionV relativeFrom="page">
                  <wp:posOffset>8739505</wp:posOffset>
                </wp:positionV>
                <wp:extent cx="7300595" cy="546100"/>
                <wp:effectExtent l="8890" t="5080" r="5715" b="10795"/>
                <wp:wrapNone/>
                <wp:docPr id="10" name="Freeform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300595" cy="546100"/>
                        </a:xfrm>
                        <a:custGeom>
                          <a:avLst/>
                          <a:gdLst>
                            <a:gd name="T0" fmla="*/ 0 w 2452"/>
                            <a:gd name="T1" fmla="*/ 170 h 182"/>
                            <a:gd name="T2" fmla="*/ 2452 w 2452"/>
                            <a:gd name="T3" fmla="*/ 182 h 182"/>
                          </a:gdLst>
                          <a:ahLst/>
                          <a:cxnLst>
                            <a:cxn ang="0">
                              <a:pos x="T0" y="T1"/>
                            </a:cxn>
                            <a:cxn ang="0">
                              <a:pos x="T2" y="T3"/>
                            </a:cxn>
                          </a:cxnLst>
                          <a:rect l="0" t="0" r="r" b="b"/>
                          <a:pathLst>
                            <a:path w="2452" h="182">
                              <a:moveTo>
                                <a:pt x="0" y="170"/>
                              </a:moveTo>
                              <a:cubicBezTo>
                                <a:pt x="942" y="0"/>
                                <a:pt x="1829" y="75"/>
                                <a:pt x="2452" y="182"/>
                              </a:cubicBezTo>
                            </a:path>
                          </a:pathLst>
                        </a:custGeom>
                        <a:noFill/>
                        <a:ln w="6350">
                          <a:solidFill>
                            <a:srgbClr val="92D050"/>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32" o:spid="_x0000_s1026" style="position:absolute;margin-left:.7pt;margin-top:688.15pt;width:574.85pt;height:4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coordsize="2452,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" path="m,170c942,,1829,75,2452,182e" filled="f" fillcolor="#fffffe" strokecolor="#92d050" strokeweight=".5pt">
                <v:stroke joinstyle="miter"/>
                <v:shadow color="#8c8682"/>
                <v:path arrowok="t" o:connecttype="custom" o:connectlocs="0,510093;7300595,546100" o:connectangles="0,0"/>
                <w10:wrap anchory="page"/>
              </v:shape>
            </w:pict>
          </mc:Fallback>
        </mc:AlternateContent>
      </w:r>
      <w:r>
        <w:rPr>
          <w:noProof/>
          <w:color w:val="auto"/>
          <w:kern w:val="0"/>
          <w:sz w:val="24"/>
          <w:szCs w:val="24"/>
        </w:rPr>
        <mc:AlternateContent>
          <mc:Choice Requires="wps">
            <w:drawing>
              <wp:anchor distT="0" distB="0" distL="114300" distR="114300" simplePos="0" relativeHeight="251668480" behindDoc="0" locked="0" layoutInCell="1" allowOverlap="1">
                <wp:simplePos x="0" y="0"/>
                <wp:positionH relativeFrom="column">
                  <wp:posOffset>8890</wp:posOffset>
                </wp:positionH>
                <wp:positionV relativeFrom="page">
                  <wp:posOffset>8625205</wp:posOffset>
                </wp:positionV>
                <wp:extent cx="7300595" cy="554990"/>
                <wp:effectExtent l="8890" t="5080" r="5715" b="11430"/>
                <wp:wrapNone/>
                <wp:docPr id="9" name="Freeform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300595" cy="554990"/>
                        </a:xfrm>
                        <a:custGeom>
                          <a:avLst/>
                          <a:gdLst>
                            <a:gd name="T0" fmla="*/ 0 w 2452"/>
                            <a:gd name="T1" fmla="*/ 167 h 185"/>
                            <a:gd name="T2" fmla="*/ 2452 w 2452"/>
                            <a:gd name="T3" fmla="*/ 185 h 185"/>
                          </a:gdLst>
                          <a:ahLst/>
                          <a:cxnLst>
                            <a:cxn ang="0">
                              <a:pos x="T0" y="T1"/>
                            </a:cxn>
                            <a:cxn ang="0">
                              <a:pos x="T2" y="T3"/>
                            </a:cxn>
                          </a:cxnLst>
                          <a:rect l="0" t="0" r="r" b="b"/>
                          <a:pathLst>
                            <a:path w="2452" h="185">
                              <a:moveTo>
                                <a:pt x="0" y="167"/>
                              </a:moveTo>
                              <a:cubicBezTo>
                                <a:pt x="943" y="0"/>
                                <a:pt x="1829" y="77"/>
                                <a:pt x="2452" y="185"/>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31" o:spid="_x0000_s1026" style="position:absolute;margin-left:.7pt;margin-top:679.15pt;width:574.85pt;height:43.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coordsize="2452,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" path="m,167c943,,1829,77,2452,185e" filled="f" fillcolor="#fffffe" strokecolor="#fffffe" strokeweight=".5pt">
                <v:stroke joinstyle="miter"/>
                <v:shadow color="#8c8682"/>
                <v:path arrowok="t" o:connecttype="custom" o:connectlocs="0,500991;7300595,554990" o:connectangles="0,0"/>
                <w10:wrap anchory="page"/>
              </v:shape>
            </w:pict>
          </mc:Fallback>
        </mc:AlternateContent>
      </w:r>
      <w:r>
        <w:rPr>
          <w:noProof/>
          <w:color w:val="auto"/>
          <w:kern w:val="0"/>
          <w:sz w:val="24"/>
          <w:szCs w:val="24"/>
        </w:rPr>
        <mc:AlternateContent>
          <mc:Choice Requires="wps">
            <w:drawing>
              <wp:anchor distT="0" distB="0" distL="114300" distR="114300" simplePos="0" relativeHeight="251666432" behindDoc="0" locked="0" layoutInCell="1" allowOverlap="1">
                <wp:simplePos x="0" y="0"/>
                <wp:positionH relativeFrom="column">
                  <wp:posOffset>8890</wp:posOffset>
                </wp:positionH>
                <wp:positionV relativeFrom="page">
                  <wp:posOffset>8652510</wp:posOffset>
                </wp:positionV>
                <wp:extent cx="7300595" cy="542925"/>
                <wp:effectExtent l="8890" t="13335" r="5715" b="5715"/>
                <wp:wrapNone/>
                <wp:docPr id="8" name="Freeform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300595" cy="542925"/>
                        </a:xfrm>
                        <a:custGeom>
                          <a:avLst/>
                          <a:gdLst>
                            <a:gd name="T0" fmla="*/ 0 w 2452"/>
                            <a:gd name="T1" fmla="*/ 181 h 181"/>
                            <a:gd name="T2" fmla="*/ 2452 w 2452"/>
                            <a:gd name="T3" fmla="*/ 165 h 181"/>
                          </a:gdLst>
                          <a:ahLst/>
                          <a:cxnLst>
                            <a:cxn ang="0">
                              <a:pos x="T0" y="T1"/>
                            </a:cxn>
                            <a:cxn ang="0">
                              <a:pos x="T2" y="T3"/>
                            </a:cxn>
                          </a:cxnLst>
                          <a:rect l="0" t="0" r="r" b="b"/>
                          <a:pathLst>
                            <a:path w="2452" h="181">
                              <a:moveTo>
                                <a:pt x="0" y="181"/>
                              </a:moveTo>
                              <a:cubicBezTo>
                                <a:pt x="940" y="0"/>
                                <a:pt x="1828" y="65"/>
                                <a:pt x="2452" y="165"/>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29" o:spid="_x0000_s1026" style="position:absolute;margin-left:.7pt;margin-top:681.3pt;width:574.85pt;height:42.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coordsize="2452,1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" path="m,181c940,,1828,65,2452,165e" filled="f" fillcolor="#fffffe" strokecolor="#fffffe" strokeweight=".5pt">
                <v:stroke joinstyle="miter"/>
                <v:shadow color="#8c8682"/>
                <v:path arrowok="t" o:connecttype="custom" o:connectlocs="0,542925;7300595,494932" o:connectangles="0,0"/>
                <w10:wrap anchory="page"/>
              </v:shape>
            </w:pict>
          </mc:Fallback>
        </mc:AlternateContent>
      </w:r>
      <w:r>
        <w:rPr>
          <w:noProof/>
          <w:color w:val="auto"/>
          <w:kern w:val="0"/>
          <w:sz w:val="24"/>
          <w:szCs w:val="24"/>
        </w:rPr>
        <mc:AlternateContent>
          <mc:Choice Requires="wps">
            <w:drawing>
              <wp:anchor distT="0" distB="0" distL="114300" distR="114300" simplePos="0" relativeHeight="251665408" behindDoc="0" locked="0" layoutInCell="1" allowOverlap="1">
                <wp:simplePos x="0" y="0"/>
                <wp:positionH relativeFrom="column">
                  <wp:posOffset>8890</wp:posOffset>
                </wp:positionH>
                <wp:positionV relativeFrom="page">
                  <wp:posOffset>8682355</wp:posOffset>
                </wp:positionV>
                <wp:extent cx="7300595" cy="657225"/>
                <wp:effectExtent l="8890" t="5080" r="5715" b="13970"/>
                <wp:wrapNone/>
                <wp:docPr id="7" name="Freeform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300595" cy="657225"/>
                        </a:xfrm>
                        <a:custGeom>
                          <a:avLst/>
                          <a:gdLst>
                            <a:gd name="T0" fmla="*/ 0 w 2452"/>
                            <a:gd name="T1" fmla="*/ 145 h 219"/>
                            <a:gd name="T2" fmla="*/ 2452 w 2452"/>
                            <a:gd name="T3" fmla="*/ 219 h 219"/>
                          </a:gdLst>
                          <a:ahLst/>
                          <a:cxnLst>
                            <a:cxn ang="0">
                              <a:pos x="T0" y="T1"/>
                            </a:cxn>
                            <a:cxn ang="0">
                              <a:pos x="T2" y="T3"/>
                            </a:cxn>
                          </a:cxnLst>
                          <a:rect l="0" t="0" r="r" b="b"/>
                          <a:pathLst>
                            <a:path w="2452" h="219">
                              <a:moveTo>
                                <a:pt x="0" y="145"/>
                              </a:moveTo>
                              <a:cubicBezTo>
                                <a:pt x="950" y="0"/>
                                <a:pt x="1836" y="98"/>
                                <a:pt x="2452" y="219"/>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28" o:spid="_x0000_s1026" style="position:absolute;margin-left:.7pt;margin-top:683.65pt;width:574.85pt;height:5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coordsize="2452,2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" path="m,145c950,,1836,98,2452,219e" filled="f" fillcolor="#fffffe" strokecolor="#fffffe" strokeweight=".5pt">
                <v:stroke joinstyle="miter"/>
                <v:shadow color="#8c8682"/>
                <v:path arrowok="t" o:connecttype="custom" o:connectlocs="0,435149;7300595,657225" o:connectangles="0,0"/>
                <w10:wrap anchory="page"/>
              </v:shape>
            </w:pict>
          </mc:Fallback>
        </mc:AlternateContent>
      </w:r>
      <w:r>
        <w:rPr>
          <w:noProof/>
          <w:color w:val="auto"/>
          <w:kern w:val="0"/>
          <w:sz w:val="24"/>
          <w:szCs w:val="24"/>
        </w:rPr>
        <mc:AlternateContent>
          <mc:Choice Requires="wps">
            <w:drawing>
              <wp:anchor distT="36576" distB="36576" distL="36576" distR="36576" simplePos="0" relativeHeight="251662336" behindDoc="0" locked="0" layoutInCell="1" allowOverlap="1">
                <wp:simplePos x="0" y="0"/>
                <wp:positionH relativeFrom="column">
                  <wp:posOffset>281305</wp:posOffset>
                </wp:positionH>
                <wp:positionV relativeFrom="page">
                  <wp:posOffset>6393815</wp:posOffset>
                </wp:positionV>
                <wp:extent cx="33655" cy="33655"/>
                <wp:effectExtent l="0" t="2540" r="0" b="1905"/>
                <wp:wrapNone/>
                <wp:docPr id="6" name="Oval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655" cy="33655"/>
                        </a:xfrm>
                        <a:prstGeom prst="ellipse">
                          <a:avLst/>
                        </a:prstGeom>
                        <a:noFill/>
                        <a:ln>
                          <a:noFill/>
                        </a:ln>
                        <a:effectLst/>
                        <a:extLst>
                          <a:ext uri="{909E8E84-426E-40DD-AFC4-6F175D3DCCD1}">
                            <a14:hiddenFill xmlns:a14="http://schemas.microsoft.com/office/drawing/2010/main">
                              <a:solidFill>
                                <a:srgbClr val="2E3640"/>
                              </a:solidFill>
                            </a14:hiddenFill>
                          </a:ext>
                          <a:ext uri="{91240B29-F687-4F45-9708-019B960494DF}">
                            <a14:hiddenLine xmlns:a14="http://schemas.microsoft.com/office/drawing/2010/main" w="9525" algn="in">
                              <a:solidFill>
                                <a:srgbClr val="212120"/>
                              </a:solidFill>
                              <a:round/>
                              <a:headEnd/>
                              <a:tailEnd/>
                            </a14:hiddenLine>
                          </a:ext>
                          <a:ext uri="{AF507438-7753-43E0-B8FC-AC1667EBCBE1}">
                            <a14:hiddenEffects xmlns:a14="http://schemas.microsoft.com/office/drawing/2010/main">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oval id="Oval 25" o:spid="_x0000_s1026" style="position:absolute;margin-left:22.15pt;margin-top:503.45pt;width:2.65pt;height:2.65pt;z-index:25166233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" filled="f" fillcolor="#2e3640" stroked="f" strokecolor="#212120" insetpen="t">
                <v:textbox inset="2.88pt,2.88pt,2.88pt,2.88pt"/>
                <w10:wrap anchory="page"/>
              </v:oval>
            </w:pict>
          </mc:Fallback>
        </mc:AlternateContent>
      </w:r>
      <w:r>
        <w:rPr>
          <w:noProof/>
          <w:color w:val="auto"/>
          <w:kern w:val="0"/>
          <w:sz w:val="24"/>
          <w:szCs w:val="24"/>
        </w:rPr>
        <mc:AlternateContent>
          <mc:Choice Requires="wps">
            <w:drawing>
              <wp:anchor distT="0" distB="0" distL="114300" distR="114300" simplePos="0" relativeHeight="251648000" behindDoc="0" locked="0" layoutInCell="1" allowOverlap="1">
                <wp:simplePos x="0" y="0"/>
                <wp:positionH relativeFrom="column">
                  <wp:posOffset>0</wp:posOffset>
                </wp:positionH>
                <wp:positionV relativeFrom="page">
                  <wp:posOffset>8662670</wp:posOffset>
                </wp:positionV>
                <wp:extent cx="7315200" cy="1167130"/>
                <wp:effectExtent l="9525" t="4445" r="0" b="0"/>
                <wp:wrapNone/>
                <wp:docPr id="5"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315200" cy="1167130"/>
                        </a:xfrm>
                        <a:custGeom>
                          <a:avLst/>
                          <a:gdLst>
                            <a:gd name="T0" fmla="*/ 2448 w 2448"/>
                            <a:gd name="T1" fmla="*/ 389 h 389"/>
                            <a:gd name="T2" fmla="*/ 2448 w 2448"/>
                            <a:gd name="T3" fmla="*/ 140 h 389"/>
                            <a:gd name="T4" fmla="*/ 0 w 2448"/>
                            <a:gd name="T5" fmla="*/ 183 h 389"/>
                            <a:gd name="T6" fmla="*/ 0 w 2448"/>
                            <a:gd name="T7" fmla="*/ 389 h 389"/>
                            <a:gd name="T8" fmla="*/ 2448 w 2448"/>
                            <a:gd name="T9" fmla="*/ 389 h 389"/>
                          </a:gdLst>
                          <a:ahLst/>
                          <a:cxnLst>
                            <a:cxn ang="0">
                              <a:pos x="T0" y="T1"/>
                            </a:cxn>
                            <a:cxn ang="0">
                              <a:pos x="T2" y="T3"/>
                            </a:cxn>
                            <a:cxn ang="0">
                              <a:pos x="T4" y="T5"/>
                            </a:cxn>
                            <a:cxn ang="0">
                              <a:pos x="T6" y="T7"/>
                            </a:cxn>
                            <a:cxn ang="0">
                              <a:pos x="T8" y="T9"/>
                            </a:cxn>
                          </a:cxnLst>
                          <a:rect l="0" t="0" r="r" b="b"/>
                          <a:pathLst>
                            <a:path w="2448" h="389">
                              <a:moveTo>
                                <a:pt x="2448" y="389"/>
                              </a:moveTo>
                              <a:cubicBezTo>
                                <a:pt x="2448" y="140"/>
                                <a:pt x="2448" y="140"/>
                                <a:pt x="2448" y="140"/>
                              </a:cubicBezTo>
                              <a:cubicBezTo>
                                <a:pt x="1158" y="0"/>
                                <a:pt x="339" y="128"/>
                                <a:pt x="0" y="183"/>
                              </a:cubicBezTo>
                              <a:cubicBezTo>
                                <a:pt x="0" y="389"/>
                                <a:pt x="0" y="389"/>
                                <a:pt x="0" y="389"/>
                              </a:cubicBezTo>
                              <a:lnTo>
                                <a:pt x="2448" y="389"/>
                              </a:lnTo>
                              <a:close/>
                            </a:path>
                          </a:pathLst>
                        </a:custGeom>
                        <a:solidFill>
                          <a:srgbClr val="2E3640"/>
                        </a:soli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5" o:spid="_x0000_s1026" style="position:absolute;margin-left:0;margin-top:682.1pt;width:8in;height:91.9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coordsize="2448,3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" path="m2448,389v,-249,,-249,,-249c1158,,339,128,,183,,389,,389,,389r2448,xe" fillcolor="#2e3640" stroked="f" strokecolor="#212120">
                <v:shadow color="#8c8682"/>
                <v:path arrowok="t" o:connecttype="custom" o:connectlocs="7315200,1167130;7315200,420047;0,549061;0,1167130;7315200,1167130" o:connectangles="0,0,0,0,0"/>
                <w10:wrap anchory="page"/>
              </v:shape>
            </w:pict>
          </mc:Fallback>
        </mc:AlternateContent>
      </w:r>
      <w:r>
        <w:rPr>
          <w:noProof/>
          <w:color w:val="auto"/>
          <w:kern w:val="0"/>
          <w:sz w:val="24"/>
          <w:szCs w:val="24"/>
        </w:rPr>
        <mc:AlternateContent>
          <mc:Choice Requires="wps">
            <w:drawing>
              <wp:anchor distT="0" distB="0" distL="114300" distR="114300" simplePos="0" relativeHeight="251646976" behindDoc="0" locked="0" layoutInCell="1" allowOverlap="1">
                <wp:simplePos x="0" y="0"/>
                <wp:positionH relativeFrom="column">
                  <wp:posOffset>0</wp:posOffset>
                </wp:positionH>
                <wp:positionV relativeFrom="page">
                  <wp:posOffset>4796155</wp:posOffset>
                </wp:positionV>
                <wp:extent cx="2517140" cy="5029200"/>
                <wp:effectExtent l="0" t="0" r="0" b="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7140" cy="5029200"/>
                        </a:xfrm>
                        <a:prstGeom prst="rect">
                          <a:avLst/>
                        </a:prstGeom>
                        <a:solidFill>
                          <a:schemeClr val="bg1"/>
                        </a:solidFill>
                        <a:ln>
                          <a:noFill/>
                        </a:ln>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0;margin-top:377.65pt;width:198.2pt;height:396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" fillcolor="white [3212]" stroked="f">
                <w10:wrap anchory="page"/>
              </v:rect>
            </w:pict>
          </mc:Fallback>
        </mc:AlternateContent>
      </w:r>
    </w:p>
    <w:sectPr w:rsidR="005F70E4" w:rsidSect="00E65CBA">
      <w:pgSz w:w="12240" w:h="15840" w:code="1"/>
      <w:pgMar w:top="360" w:right="360" w:bottom="360" w:left="360" w:header="360" w:footer="36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pt;height:3pt;visibility:visible;mso-wrap-style:square" o:bullet="t">
        <v:imagedata r:id="rId1" o:title=""/>
      </v:shape>
    </w:pict>
  </w:numPicBullet>
  <w:abstractNum w:abstractNumId="0">
    <w:nsid w:val="0B8C1BEA"/>
    <w:multiLevelType w:val="hybridMultilevel"/>
    <w:tmpl w:val="F27C0838"/>
    <w:lvl w:ilvl="0" w:tplc="F58A5EA2">
      <w:start w:val="2"/>
      <w:numFmt w:val="bullet"/>
      <w:lvlText w:val="-"/>
      <w:lvlJc w:val="left"/>
      <w:pPr>
        <w:ind w:left="390" w:hanging="360"/>
      </w:pPr>
      <w:rPr>
        <w:rFonts w:ascii="Garamond" w:eastAsia="Times New Roman" w:hAnsi="Garamond" w:cs="Arial" w:hint="default"/>
      </w:rPr>
    </w:lvl>
    <w:lvl w:ilvl="1" w:tplc="04090003" w:tentative="1">
      <w:start w:val="1"/>
      <w:numFmt w:val="bullet"/>
      <w:lvlText w:val="o"/>
      <w:lvlJc w:val="left"/>
      <w:pPr>
        <w:ind w:left="1110" w:hanging="360"/>
      </w:pPr>
      <w:rPr>
        <w:rFonts w:ascii="Courier New" w:hAnsi="Courier New" w:cs="Courier New" w:hint="default"/>
      </w:rPr>
    </w:lvl>
    <w:lvl w:ilvl="2" w:tplc="04090005" w:tentative="1">
      <w:start w:val="1"/>
      <w:numFmt w:val="bullet"/>
      <w:lvlText w:val=""/>
      <w:lvlJc w:val="left"/>
      <w:pPr>
        <w:ind w:left="1830" w:hanging="360"/>
      </w:pPr>
      <w:rPr>
        <w:rFonts w:ascii="Wingdings" w:hAnsi="Wingdings" w:hint="default"/>
      </w:rPr>
    </w:lvl>
    <w:lvl w:ilvl="3" w:tplc="04090001" w:tentative="1">
      <w:start w:val="1"/>
      <w:numFmt w:val="bullet"/>
      <w:lvlText w:val=""/>
      <w:lvlJc w:val="left"/>
      <w:pPr>
        <w:ind w:left="2550" w:hanging="360"/>
      </w:pPr>
      <w:rPr>
        <w:rFonts w:ascii="Symbol" w:hAnsi="Symbol" w:hint="default"/>
      </w:rPr>
    </w:lvl>
    <w:lvl w:ilvl="4" w:tplc="04090003" w:tentative="1">
      <w:start w:val="1"/>
      <w:numFmt w:val="bullet"/>
      <w:lvlText w:val="o"/>
      <w:lvlJc w:val="left"/>
      <w:pPr>
        <w:ind w:left="3270" w:hanging="360"/>
      </w:pPr>
      <w:rPr>
        <w:rFonts w:ascii="Courier New" w:hAnsi="Courier New" w:cs="Courier New" w:hint="default"/>
      </w:rPr>
    </w:lvl>
    <w:lvl w:ilvl="5" w:tplc="04090005" w:tentative="1">
      <w:start w:val="1"/>
      <w:numFmt w:val="bullet"/>
      <w:lvlText w:val=""/>
      <w:lvlJc w:val="left"/>
      <w:pPr>
        <w:ind w:left="3990" w:hanging="360"/>
      </w:pPr>
      <w:rPr>
        <w:rFonts w:ascii="Wingdings" w:hAnsi="Wingdings" w:hint="default"/>
      </w:rPr>
    </w:lvl>
    <w:lvl w:ilvl="6" w:tplc="04090001" w:tentative="1">
      <w:start w:val="1"/>
      <w:numFmt w:val="bullet"/>
      <w:lvlText w:val=""/>
      <w:lvlJc w:val="left"/>
      <w:pPr>
        <w:ind w:left="4710" w:hanging="360"/>
      </w:pPr>
      <w:rPr>
        <w:rFonts w:ascii="Symbol" w:hAnsi="Symbol" w:hint="default"/>
      </w:rPr>
    </w:lvl>
    <w:lvl w:ilvl="7" w:tplc="04090003" w:tentative="1">
      <w:start w:val="1"/>
      <w:numFmt w:val="bullet"/>
      <w:lvlText w:val="o"/>
      <w:lvlJc w:val="left"/>
      <w:pPr>
        <w:ind w:left="5430" w:hanging="360"/>
      </w:pPr>
      <w:rPr>
        <w:rFonts w:ascii="Courier New" w:hAnsi="Courier New" w:cs="Courier New" w:hint="default"/>
      </w:rPr>
    </w:lvl>
    <w:lvl w:ilvl="8" w:tplc="04090005" w:tentative="1">
      <w:start w:val="1"/>
      <w:numFmt w:val="bullet"/>
      <w:lvlText w:val=""/>
      <w:lvlJc w:val="left"/>
      <w:pPr>
        <w:ind w:left="6150" w:hanging="360"/>
      </w:pPr>
      <w:rPr>
        <w:rFonts w:ascii="Wingdings" w:hAnsi="Wingdings" w:hint="default"/>
      </w:rPr>
    </w:lvl>
  </w:abstractNum>
  <w:abstractNum w:abstractNumId="1">
    <w:nsid w:val="0C9D1981"/>
    <w:multiLevelType w:val="hybridMultilevel"/>
    <w:tmpl w:val="FF2849CC"/>
    <w:lvl w:ilvl="0" w:tplc="A7ECA87A">
      <w:start w:val="2"/>
      <w:numFmt w:val="bullet"/>
      <w:lvlText w:val="-"/>
      <w:lvlJc w:val="left"/>
      <w:pPr>
        <w:ind w:left="390" w:hanging="360"/>
      </w:pPr>
      <w:rPr>
        <w:rFonts w:ascii="Times New Roman" w:eastAsia="Times New Roman" w:hAnsi="Times New Roman" w:cs="Times New Roman" w:hint="default"/>
      </w:rPr>
    </w:lvl>
    <w:lvl w:ilvl="1" w:tplc="04090003" w:tentative="1">
      <w:start w:val="1"/>
      <w:numFmt w:val="bullet"/>
      <w:lvlText w:val="o"/>
      <w:lvlJc w:val="left"/>
      <w:pPr>
        <w:ind w:left="1110" w:hanging="360"/>
      </w:pPr>
      <w:rPr>
        <w:rFonts w:ascii="Courier New" w:hAnsi="Courier New" w:cs="Courier New" w:hint="default"/>
      </w:rPr>
    </w:lvl>
    <w:lvl w:ilvl="2" w:tplc="04090005" w:tentative="1">
      <w:start w:val="1"/>
      <w:numFmt w:val="bullet"/>
      <w:lvlText w:val=""/>
      <w:lvlJc w:val="left"/>
      <w:pPr>
        <w:ind w:left="1830" w:hanging="360"/>
      </w:pPr>
      <w:rPr>
        <w:rFonts w:ascii="Wingdings" w:hAnsi="Wingdings" w:hint="default"/>
      </w:rPr>
    </w:lvl>
    <w:lvl w:ilvl="3" w:tplc="04090001" w:tentative="1">
      <w:start w:val="1"/>
      <w:numFmt w:val="bullet"/>
      <w:lvlText w:val=""/>
      <w:lvlJc w:val="left"/>
      <w:pPr>
        <w:ind w:left="2550" w:hanging="360"/>
      </w:pPr>
      <w:rPr>
        <w:rFonts w:ascii="Symbol" w:hAnsi="Symbol" w:hint="default"/>
      </w:rPr>
    </w:lvl>
    <w:lvl w:ilvl="4" w:tplc="04090003" w:tentative="1">
      <w:start w:val="1"/>
      <w:numFmt w:val="bullet"/>
      <w:lvlText w:val="o"/>
      <w:lvlJc w:val="left"/>
      <w:pPr>
        <w:ind w:left="3270" w:hanging="360"/>
      </w:pPr>
      <w:rPr>
        <w:rFonts w:ascii="Courier New" w:hAnsi="Courier New" w:cs="Courier New" w:hint="default"/>
      </w:rPr>
    </w:lvl>
    <w:lvl w:ilvl="5" w:tplc="04090005" w:tentative="1">
      <w:start w:val="1"/>
      <w:numFmt w:val="bullet"/>
      <w:lvlText w:val=""/>
      <w:lvlJc w:val="left"/>
      <w:pPr>
        <w:ind w:left="3990" w:hanging="360"/>
      </w:pPr>
      <w:rPr>
        <w:rFonts w:ascii="Wingdings" w:hAnsi="Wingdings" w:hint="default"/>
      </w:rPr>
    </w:lvl>
    <w:lvl w:ilvl="6" w:tplc="04090001" w:tentative="1">
      <w:start w:val="1"/>
      <w:numFmt w:val="bullet"/>
      <w:lvlText w:val=""/>
      <w:lvlJc w:val="left"/>
      <w:pPr>
        <w:ind w:left="4710" w:hanging="360"/>
      </w:pPr>
      <w:rPr>
        <w:rFonts w:ascii="Symbol" w:hAnsi="Symbol" w:hint="default"/>
      </w:rPr>
    </w:lvl>
    <w:lvl w:ilvl="7" w:tplc="04090003" w:tentative="1">
      <w:start w:val="1"/>
      <w:numFmt w:val="bullet"/>
      <w:lvlText w:val="o"/>
      <w:lvlJc w:val="left"/>
      <w:pPr>
        <w:ind w:left="5430" w:hanging="360"/>
      </w:pPr>
      <w:rPr>
        <w:rFonts w:ascii="Courier New" w:hAnsi="Courier New" w:cs="Courier New" w:hint="default"/>
      </w:rPr>
    </w:lvl>
    <w:lvl w:ilvl="8" w:tplc="04090005" w:tentative="1">
      <w:start w:val="1"/>
      <w:numFmt w:val="bullet"/>
      <w:lvlText w:val=""/>
      <w:lvlJc w:val="left"/>
      <w:pPr>
        <w:ind w:left="6150" w:hanging="360"/>
      </w:pPr>
      <w:rPr>
        <w:rFonts w:ascii="Wingdings" w:hAnsi="Wingdings" w:hint="default"/>
      </w:rPr>
    </w:lvl>
  </w:abstractNum>
  <w:abstractNum w:abstractNumId="2">
    <w:nsid w:val="24795C19"/>
    <w:multiLevelType w:val="hybridMultilevel"/>
    <w:tmpl w:val="C62C4244"/>
    <w:lvl w:ilvl="0" w:tplc="637C0728">
      <w:start w:val="2"/>
      <w:numFmt w:val="bullet"/>
      <w:lvlText w:val="-"/>
      <w:lvlJc w:val="left"/>
      <w:pPr>
        <w:ind w:left="390" w:hanging="360"/>
      </w:pPr>
      <w:rPr>
        <w:rFonts w:ascii="Garamond" w:eastAsia="Times New Roman" w:hAnsi="Garamond" w:cs="Arial" w:hint="default"/>
        <w:sz w:val="18"/>
      </w:rPr>
    </w:lvl>
    <w:lvl w:ilvl="1" w:tplc="04090003" w:tentative="1">
      <w:start w:val="1"/>
      <w:numFmt w:val="bullet"/>
      <w:lvlText w:val="o"/>
      <w:lvlJc w:val="left"/>
      <w:pPr>
        <w:ind w:left="1110" w:hanging="360"/>
      </w:pPr>
      <w:rPr>
        <w:rFonts w:ascii="Courier New" w:hAnsi="Courier New" w:cs="Courier New" w:hint="default"/>
      </w:rPr>
    </w:lvl>
    <w:lvl w:ilvl="2" w:tplc="04090005" w:tentative="1">
      <w:start w:val="1"/>
      <w:numFmt w:val="bullet"/>
      <w:lvlText w:val=""/>
      <w:lvlJc w:val="left"/>
      <w:pPr>
        <w:ind w:left="1830" w:hanging="360"/>
      </w:pPr>
      <w:rPr>
        <w:rFonts w:ascii="Wingdings" w:hAnsi="Wingdings" w:hint="default"/>
      </w:rPr>
    </w:lvl>
    <w:lvl w:ilvl="3" w:tplc="04090001" w:tentative="1">
      <w:start w:val="1"/>
      <w:numFmt w:val="bullet"/>
      <w:lvlText w:val=""/>
      <w:lvlJc w:val="left"/>
      <w:pPr>
        <w:ind w:left="2550" w:hanging="360"/>
      </w:pPr>
      <w:rPr>
        <w:rFonts w:ascii="Symbol" w:hAnsi="Symbol" w:hint="default"/>
      </w:rPr>
    </w:lvl>
    <w:lvl w:ilvl="4" w:tplc="04090003" w:tentative="1">
      <w:start w:val="1"/>
      <w:numFmt w:val="bullet"/>
      <w:lvlText w:val="o"/>
      <w:lvlJc w:val="left"/>
      <w:pPr>
        <w:ind w:left="3270" w:hanging="360"/>
      </w:pPr>
      <w:rPr>
        <w:rFonts w:ascii="Courier New" w:hAnsi="Courier New" w:cs="Courier New" w:hint="default"/>
      </w:rPr>
    </w:lvl>
    <w:lvl w:ilvl="5" w:tplc="04090005" w:tentative="1">
      <w:start w:val="1"/>
      <w:numFmt w:val="bullet"/>
      <w:lvlText w:val=""/>
      <w:lvlJc w:val="left"/>
      <w:pPr>
        <w:ind w:left="3990" w:hanging="360"/>
      </w:pPr>
      <w:rPr>
        <w:rFonts w:ascii="Wingdings" w:hAnsi="Wingdings" w:hint="default"/>
      </w:rPr>
    </w:lvl>
    <w:lvl w:ilvl="6" w:tplc="04090001" w:tentative="1">
      <w:start w:val="1"/>
      <w:numFmt w:val="bullet"/>
      <w:lvlText w:val=""/>
      <w:lvlJc w:val="left"/>
      <w:pPr>
        <w:ind w:left="4710" w:hanging="360"/>
      </w:pPr>
      <w:rPr>
        <w:rFonts w:ascii="Symbol" w:hAnsi="Symbol" w:hint="default"/>
      </w:rPr>
    </w:lvl>
    <w:lvl w:ilvl="7" w:tplc="04090003" w:tentative="1">
      <w:start w:val="1"/>
      <w:numFmt w:val="bullet"/>
      <w:lvlText w:val="o"/>
      <w:lvlJc w:val="left"/>
      <w:pPr>
        <w:ind w:left="5430" w:hanging="360"/>
      </w:pPr>
      <w:rPr>
        <w:rFonts w:ascii="Courier New" w:hAnsi="Courier New" w:cs="Courier New" w:hint="default"/>
      </w:rPr>
    </w:lvl>
    <w:lvl w:ilvl="8" w:tplc="04090005" w:tentative="1">
      <w:start w:val="1"/>
      <w:numFmt w:val="bullet"/>
      <w:lvlText w:val=""/>
      <w:lvlJc w:val="left"/>
      <w:pPr>
        <w:ind w:left="6150" w:hanging="360"/>
      </w:pPr>
      <w:rPr>
        <w:rFonts w:ascii="Wingdings" w:hAnsi="Wingdings" w:hint="default"/>
      </w:rPr>
    </w:lvl>
  </w:abstractNum>
  <w:abstractNum w:abstractNumId="3">
    <w:nsid w:val="278374C8"/>
    <w:multiLevelType w:val="hybridMultilevel"/>
    <w:tmpl w:val="B1EC2ECA"/>
    <w:lvl w:ilvl="0" w:tplc="CC08ED72">
      <w:numFmt w:val="bullet"/>
      <w:lvlText w:val="-"/>
      <w:lvlJc w:val="left"/>
      <w:pPr>
        <w:ind w:left="405" w:hanging="360"/>
      </w:pPr>
      <w:rPr>
        <w:rFonts w:ascii="Garamond" w:eastAsia="Times New Roman" w:hAnsi="Garamond"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4">
    <w:nsid w:val="40262B77"/>
    <w:multiLevelType w:val="hybridMultilevel"/>
    <w:tmpl w:val="F1B8B7F8"/>
    <w:lvl w:ilvl="0" w:tplc="FE28D892">
      <w:numFmt w:val="bullet"/>
      <w:lvlText w:val="-"/>
      <w:lvlJc w:val="left"/>
      <w:pPr>
        <w:ind w:left="720" w:hanging="360"/>
      </w:pPr>
      <w:rPr>
        <w:rFonts w:ascii="Garamond" w:eastAsia="Times New Roman" w:hAnsi="Garamond"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1CC4956"/>
    <w:multiLevelType w:val="hybridMultilevel"/>
    <w:tmpl w:val="B9EE7BD8"/>
    <w:lvl w:ilvl="0" w:tplc="72D6F000">
      <w:start w:val="2"/>
      <w:numFmt w:val="bullet"/>
      <w:lvlText w:val="-"/>
      <w:lvlJc w:val="left"/>
      <w:pPr>
        <w:ind w:left="720" w:hanging="360"/>
      </w:pPr>
      <w:rPr>
        <w:rFonts w:ascii="Garamond" w:eastAsia="Times New Roman" w:hAnsi="Garamond"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C331DA2"/>
    <w:multiLevelType w:val="hybridMultilevel"/>
    <w:tmpl w:val="EC52897E"/>
    <w:lvl w:ilvl="0" w:tplc="22C8DE12">
      <w:numFmt w:val="bullet"/>
      <w:lvlText w:val="-"/>
      <w:lvlJc w:val="left"/>
      <w:pPr>
        <w:ind w:left="720" w:hanging="360"/>
      </w:pPr>
      <w:rPr>
        <w:rFonts w:ascii="Garamond" w:eastAsia="Times New Roman" w:hAnsi="Garamond"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0"/>
  </w:num>
  <w:num w:numId="4">
    <w:abstractNumId w:val="1"/>
  </w:num>
  <w:num w:numId="5">
    <w:abstractNumId w:val="3"/>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5E19"/>
    <w:rsid w:val="00013B36"/>
    <w:rsid w:val="000D247E"/>
    <w:rsid w:val="000D6847"/>
    <w:rsid w:val="00194B1B"/>
    <w:rsid w:val="001A0BFC"/>
    <w:rsid w:val="001B326D"/>
    <w:rsid w:val="00202C49"/>
    <w:rsid w:val="00236F40"/>
    <w:rsid w:val="00242B7F"/>
    <w:rsid w:val="00275E16"/>
    <w:rsid w:val="00297A3F"/>
    <w:rsid w:val="00305E19"/>
    <w:rsid w:val="00331450"/>
    <w:rsid w:val="003B7DE5"/>
    <w:rsid w:val="00453A07"/>
    <w:rsid w:val="005723E0"/>
    <w:rsid w:val="005A3BB4"/>
    <w:rsid w:val="005B626D"/>
    <w:rsid w:val="005F3BBD"/>
    <w:rsid w:val="005F70E4"/>
    <w:rsid w:val="00606D3B"/>
    <w:rsid w:val="006A1386"/>
    <w:rsid w:val="00850137"/>
    <w:rsid w:val="008D289F"/>
    <w:rsid w:val="00904EDB"/>
    <w:rsid w:val="009612B9"/>
    <w:rsid w:val="00974C20"/>
    <w:rsid w:val="00994E05"/>
    <w:rsid w:val="009F7011"/>
    <w:rsid w:val="00A03C8A"/>
    <w:rsid w:val="00AF434A"/>
    <w:rsid w:val="00AF4E31"/>
    <w:rsid w:val="00B024DE"/>
    <w:rsid w:val="00B364BD"/>
    <w:rsid w:val="00B72481"/>
    <w:rsid w:val="00B9028F"/>
    <w:rsid w:val="00CA2471"/>
    <w:rsid w:val="00CD64D4"/>
    <w:rsid w:val="00CE6451"/>
    <w:rsid w:val="00D06060"/>
    <w:rsid w:val="00D43051"/>
    <w:rsid w:val="00D91322"/>
    <w:rsid w:val="00E65CBA"/>
    <w:rsid w:val="00ED0CDD"/>
    <w:rsid w:val="00ED1100"/>
    <w:rsid w:val="00F25F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D1100"/>
    <w:rPr>
      <w:color w:val="212120"/>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9F7011"/>
    <w:rPr>
      <w:rFonts w:ascii="Tahoma" w:hAnsi="Tahoma" w:cs="Tahoma"/>
      <w:sz w:val="16"/>
      <w:szCs w:val="16"/>
    </w:rPr>
  </w:style>
  <w:style w:type="character" w:customStyle="1" w:styleId="BalloonTextChar">
    <w:name w:val="Balloon Text Char"/>
    <w:basedOn w:val="DefaultParagraphFont"/>
    <w:link w:val="BalloonText"/>
    <w:rsid w:val="009F7011"/>
    <w:rPr>
      <w:rFonts w:ascii="Tahoma" w:hAnsi="Tahoma" w:cs="Tahoma"/>
      <w:color w:val="212120"/>
      <w:kern w:val="28"/>
      <w:sz w:val="16"/>
      <w:szCs w:val="16"/>
    </w:rPr>
  </w:style>
  <w:style w:type="paragraph" w:styleId="ListParagraph">
    <w:name w:val="List Paragraph"/>
    <w:basedOn w:val="Normal"/>
    <w:uiPriority w:val="34"/>
    <w:qFormat/>
    <w:rsid w:val="00013B3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D1100"/>
    <w:rPr>
      <w:color w:val="212120"/>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9F7011"/>
    <w:rPr>
      <w:rFonts w:ascii="Tahoma" w:hAnsi="Tahoma" w:cs="Tahoma"/>
      <w:sz w:val="16"/>
      <w:szCs w:val="16"/>
    </w:rPr>
  </w:style>
  <w:style w:type="character" w:customStyle="1" w:styleId="BalloonTextChar">
    <w:name w:val="Balloon Text Char"/>
    <w:basedOn w:val="DefaultParagraphFont"/>
    <w:link w:val="BalloonText"/>
    <w:rsid w:val="009F7011"/>
    <w:rPr>
      <w:rFonts w:ascii="Tahoma" w:hAnsi="Tahoma" w:cs="Tahoma"/>
      <w:color w:val="212120"/>
      <w:kern w:val="28"/>
      <w:sz w:val="16"/>
      <w:szCs w:val="16"/>
    </w:rPr>
  </w:style>
  <w:style w:type="paragraph" w:styleId="ListParagraph">
    <w:name w:val="List Paragraph"/>
    <w:basedOn w:val="Normal"/>
    <w:uiPriority w:val="34"/>
    <w:qFormat/>
    <w:rsid w:val="00013B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3117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0.jpeg"/><Relationship Id="rId13" Type="http://schemas.openxmlformats.org/officeDocument/2006/relationships/image" Target="media/image6.jpeg"/><Relationship Id="rId3" Type="http://schemas.microsoft.com/office/2007/relationships/stylesWithEffects" Target="stylesWithEffects.xml"/><Relationship Id="rId7" Type="http://schemas.openxmlformats.org/officeDocument/2006/relationships/image" Target="media/image3.jpeg"/><Relationship Id="rId12" Type="http://schemas.openxmlformats.org/officeDocument/2006/relationships/image" Target="media/image5.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40.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0.jpeg"/><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dWright-2\AppData\Roaming\Microsoft\Templates\Technology%20business%20flyer(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Technology business flyer(2)</Template>
  <TotalTime>30</TotalTime>
  <Pages>1</Pages>
  <Words>5</Words>
  <Characters>29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StockLayouts LLC</Company>
  <LinksUpToDate>false</LinksUpToDate>
  <CharactersWithSpaces>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ModWright-2</dc:creator>
  <cp:lastModifiedBy>Dan Wright</cp:lastModifiedBy>
  <cp:revision>10</cp:revision>
  <cp:lastPrinted>2012-03-14T22:45:00Z</cp:lastPrinted>
  <dcterms:created xsi:type="dcterms:W3CDTF">2013-03-05T23:36:00Z</dcterms:created>
  <dcterms:modified xsi:type="dcterms:W3CDTF">2013-07-10T19:52:00Z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TC102580281033</vt:lpwstr>
  </property>
</Properties>
</file>